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E440F" w14:textId="146DCEFD" w:rsidR="0034739D" w:rsidRDefault="0034739D" w:rsidP="009B176E">
      <w:pPr>
        <w:pStyle w:val="2orangestyle"/>
        <w:rPr>
          <w:color w:val="C45911" w:themeColor="accent2" w:themeShade="BF"/>
        </w:rPr>
      </w:pPr>
      <w:r>
        <w:rPr>
          <w:color w:val="C45911" w:themeColor="accent2" w:themeShade="BF"/>
        </w:rPr>
        <w:t>1.Install artemis</w:t>
      </w:r>
      <w:r w:rsidR="00DA5CC7">
        <w:rPr>
          <w:color w:val="C45911" w:themeColor="accent2" w:themeShade="BF"/>
        </w:rPr>
        <w:t xml:space="preserve"> in ur local machine</w:t>
      </w:r>
    </w:p>
    <w:p w14:paraId="53AA8BE3" w14:textId="08A809CA" w:rsidR="00DA5CC7" w:rsidRPr="00DB4C5A" w:rsidRDefault="00DA5CC7" w:rsidP="00DA5CC7">
      <w:pPr>
        <w:pStyle w:val="3candara"/>
        <w:rPr>
          <w:sz w:val="22"/>
          <w:szCs w:val="22"/>
        </w:rPr>
      </w:pPr>
      <w:r w:rsidRPr="00DB4C5A">
        <w:rPr>
          <w:sz w:val="22"/>
          <w:szCs w:val="22"/>
        </w:rPr>
        <w:t>Go to bin folder and use my below command</w:t>
      </w:r>
      <w:r w:rsidR="00DB4C5A">
        <w:rPr>
          <w:sz w:val="22"/>
          <w:szCs w:val="22"/>
        </w:rPr>
        <w:t xml:space="preserve">,where myLocalBroker is the </w:t>
      </w:r>
      <w:r w:rsidR="00B97292">
        <w:rPr>
          <w:sz w:val="22"/>
          <w:szCs w:val="22"/>
        </w:rPr>
        <w:t>folder</w:t>
      </w:r>
      <w:r w:rsidR="00DB4C5A">
        <w:rPr>
          <w:sz w:val="22"/>
          <w:szCs w:val="22"/>
        </w:rPr>
        <w:t xml:space="preserve"> name</w:t>
      </w:r>
      <w:r w:rsidR="00D85D14">
        <w:rPr>
          <w:sz w:val="22"/>
          <w:szCs w:val="22"/>
        </w:rPr>
        <w:t>.</w:t>
      </w:r>
    </w:p>
    <w:p w14:paraId="126BD3A8" w14:textId="3C1953D4" w:rsidR="00DA5CC7" w:rsidRDefault="00DA5CC7" w:rsidP="00DA5CC7">
      <w:pPr>
        <w:pStyle w:val="3candara"/>
        <w:rPr>
          <w:b/>
          <w:bCs/>
        </w:rPr>
      </w:pPr>
      <w:r w:rsidRPr="00DA5CC7">
        <w:t>F:\sotfwares\apache-artemis-2.19.1\bin&gt;</w:t>
      </w:r>
      <w:r w:rsidRPr="00D85D14">
        <w:rPr>
          <w:b/>
          <w:bCs/>
        </w:rPr>
        <w:t>artemis create /myLocalBroker</w:t>
      </w:r>
    </w:p>
    <w:p w14:paraId="32B1C568" w14:textId="7B063AA6" w:rsidR="00A34A7C" w:rsidRPr="00A34A7C" w:rsidRDefault="00A34A7C" w:rsidP="00A34A7C">
      <w:pPr>
        <w:pStyle w:val="3candara"/>
        <w:numPr>
          <w:ilvl w:val="0"/>
          <w:numId w:val="2"/>
        </w:numPr>
        <w:rPr>
          <w:sz w:val="22"/>
          <w:szCs w:val="22"/>
        </w:rPr>
      </w:pPr>
      <w:r w:rsidRPr="00A34A7C">
        <w:rPr>
          <w:sz w:val="22"/>
          <w:szCs w:val="22"/>
        </w:rPr>
        <w:t xml:space="preserve">Once </w:t>
      </w:r>
      <w:r w:rsidR="00B95722">
        <w:rPr>
          <w:sz w:val="22"/>
          <w:szCs w:val="22"/>
        </w:rPr>
        <w:t>command ran , then it will create some files in that</w:t>
      </w:r>
      <w:r w:rsidR="001557A0">
        <w:rPr>
          <w:sz w:val="22"/>
          <w:szCs w:val="22"/>
        </w:rPr>
        <w:t xml:space="preserve"> above</w:t>
      </w:r>
      <w:r w:rsidR="00B95722">
        <w:rPr>
          <w:sz w:val="22"/>
          <w:szCs w:val="22"/>
        </w:rPr>
        <w:t xml:space="preserve"> folder</w:t>
      </w:r>
      <w:r w:rsidRPr="00A34A7C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, go to the folder where u installed here it is </w:t>
      </w:r>
      <w:r w:rsidRPr="00A34A7C">
        <w:rPr>
          <w:b/>
          <w:bCs/>
          <w:sz w:val="22"/>
          <w:szCs w:val="22"/>
        </w:rPr>
        <w:t>myLocalBroker</w:t>
      </w:r>
    </w:p>
    <w:p w14:paraId="7C679AF9" w14:textId="6D7CD622" w:rsidR="00A34A7C" w:rsidRDefault="00A34A7C" w:rsidP="00A34A7C">
      <w:pPr>
        <w:pStyle w:val="3candara"/>
        <w:numPr>
          <w:ilvl w:val="0"/>
          <w:numId w:val="2"/>
        </w:numPr>
        <w:rPr>
          <w:b/>
          <w:bCs/>
          <w:sz w:val="22"/>
          <w:szCs w:val="22"/>
        </w:rPr>
      </w:pPr>
      <w:r w:rsidRPr="00A34A7C">
        <w:rPr>
          <w:sz w:val="22"/>
          <w:szCs w:val="22"/>
        </w:rPr>
        <w:t xml:space="preserve">Inside we have a </w:t>
      </w:r>
      <w:r>
        <w:rPr>
          <w:sz w:val="22"/>
          <w:szCs w:val="22"/>
        </w:rPr>
        <w:t xml:space="preserve">tool </w:t>
      </w:r>
      <w:r w:rsidRPr="00A34A7C">
        <w:rPr>
          <w:sz w:val="22"/>
          <w:szCs w:val="22"/>
        </w:rPr>
        <w:t xml:space="preserve">called </w:t>
      </w:r>
      <w:r w:rsidRPr="000D126C">
        <w:rPr>
          <w:b/>
          <w:bCs/>
          <w:sz w:val="22"/>
          <w:szCs w:val="22"/>
        </w:rPr>
        <w:t>artemis</w:t>
      </w:r>
      <w:r w:rsidRPr="00A34A7C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and then execute </w:t>
      </w:r>
      <w:r w:rsidRPr="00A34A7C">
        <w:rPr>
          <w:b/>
          <w:bCs/>
          <w:sz w:val="22"/>
          <w:szCs w:val="22"/>
        </w:rPr>
        <w:t xml:space="preserve">run </w:t>
      </w:r>
      <w:r w:rsidRPr="00A34A7C">
        <w:rPr>
          <w:sz w:val="22"/>
          <w:szCs w:val="22"/>
        </w:rPr>
        <w:t>command</w:t>
      </w:r>
      <w:r>
        <w:rPr>
          <w:b/>
          <w:bCs/>
          <w:sz w:val="22"/>
          <w:szCs w:val="22"/>
        </w:rPr>
        <w:t xml:space="preserve">  on this</w:t>
      </w:r>
    </w:p>
    <w:p w14:paraId="692FC5FE" w14:textId="5F716B91" w:rsidR="000D126C" w:rsidRDefault="000D126C" w:rsidP="000D126C">
      <w:pPr>
        <w:pStyle w:val="3candara"/>
        <w:ind w:left="72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Example:</w:t>
      </w:r>
    </w:p>
    <w:p w14:paraId="1D387B3C" w14:textId="6E06DA97" w:rsidR="000D126C" w:rsidRDefault="000D126C" w:rsidP="000D126C">
      <w:pPr>
        <w:pStyle w:val="3candara"/>
        <w:ind w:left="720"/>
        <w:rPr>
          <w:b/>
          <w:bCs/>
          <w:color w:val="FF0000"/>
          <w:sz w:val="22"/>
          <w:szCs w:val="22"/>
        </w:rPr>
      </w:pPr>
      <w:r w:rsidRPr="000D126C">
        <w:rPr>
          <w:b/>
          <w:bCs/>
          <w:sz w:val="22"/>
          <w:szCs w:val="22"/>
        </w:rPr>
        <w:t>F:\myLocalBroker\bin</w:t>
      </w:r>
      <w:r w:rsidR="00AB2D1A">
        <w:rPr>
          <w:b/>
          <w:bCs/>
          <w:sz w:val="22"/>
          <w:szCs w:val="22"/>
        </w:rPr>
        <w:t xml:space="preserve">&gt; </w:t>
      </w:r>
      <w:r w:rsidRPr="00AB2D1A">
        <w:rPr>
          <w:b/>
          <w:bCs/>
          <w:color w:val="FF0000"/>
          <w:sz w:val="22"/>
          <w:szCs w:val="22"/>
        </w:rPr>
        <w:t>artemis</w:t>
      </w:r>
      <w:r w:rsidR="00AB2D1A" w:rsidRPr="00AB2D1A">
        <w:rPr>
          <w:b/>
          <w:bCs/>
          <w:color w:val="FF0000"/>
          <w:sz w:val="22"/>
          <w:szCs w:val="22"/>
        </w:rPr>
        <w:t xml:space="preserve"> run</w:t>
      </w:r>
    </w:p>
    <w:p w14:paraId="17FCBD1B" w14:textId="6BB65D74" w:rsidR="00713264" w:rsidRDefault="00713264" w:rsidP="000D126C">
      <w:pPr>
        <w:pStyle w:val="3candara"/>
        <w:ind w:left="72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Use crenetials as admin and pass as admin,</w:t>
      </w:r>
    </w:p>
    <w:p w14:paraId="4E2C25DF" w14:textId="22EC600A" w:rsidR="00713264" w:rsidRPr="00AB2D1A" w:rsidRDefault="00713264" w:rsidP="000D126C">
      <w:pPr>
        <w:pStyle w:val="3candara"/>
        <w:ind w:left="720"/>
        <w:rPr>
          <w:b/>
          <w:bCs/>
          <w:color w:val="FF0000"/>
          <w:sz w:val="22"/>
          <w:szCs w:val="22"/>
        </w:rPr>
      </w:pPr>
      <w:r>
        <w:rPr>
          <w:b/>
          <w:bCs/>
          <w:sz w:val="22"/>
          <w:szCs w:val="22"/>
        </w:rPr>
        <w:t xml:space="preserve">U will find console at </w:t>
      </w:r>
      <w:r w:rsidRPr="00713264">
        <w:rPr>
          <w:b/>
          <w:bCs/>
          <w:sz w:val="22"/>
          <w:szCs w:val="22"/>
        </w:rPr>
        <w:t>http://localhost:8161/console</w:t>
      </w:r>
    </w:p>
    <w:p w14:paraId="33DF5967" w14:textId="77777777" w:rsidR="00D85D14" w:rsidRPr="00D85D14" w:rsidRDefault="00D85D14" w:rsidP="00D85D14">
      <w:pPr>
        <w:pStyle w:val="3candara"/>
        <w:rPr>
          <w:sz w:val="22"/>
          <w:szCs w:val="22"/>
        </w:rPr>
      </w:pPr>
      <w:r w:rsidRPr="00D85D14">
        <w:rPr>
          <w:sz w:val="22"/>
          <w:szCs w:val="22"/>
        </w:rPr>
        <w:t>You can now start the broker by executing:</w:t>
      </w:r>
    </w:p>
    <w:p w14:paraId="292ECABA" w14:textId="77777777" w:rsidR="00D85D14" w:rsidRPr="00D85D14" w:rsidRDefault="00D85D14" w:rsidP="00D85D14">
      <w:pPr>
        <w:pStyle w:val="3candara"/>
        <w:rPr>
          <w:sz w:val="22"/>
          <w:szCs w:val="22"/>
        </w:rPr>
      </w:pPr>
      <w:r w:rsidRPr="00D85D14">
        <w:rPr>
          <w:sz w:val="22"/>
          <w:szCs w:val="22"/>
        </w:rPr>
        <w:t xml:space="preserve">   "F:\myLocalBroker\bin\artemis" run</w:t>
      </w:r>
    </w:p>
    <w:p w14:paraId="1600D916" w14:textId="5D02E627" w:rsidR="00D85D14" w:rsidRPr="00D85D14" w:rsidRDefault="00D85D14" w:rsidP="00D85D14">
      <w:pPr>
        <w:pStyle w:val="3candara"/>
        <w:rPr>
          <w:sz w:val="22"/>
          <w:szCs w:val="22"/>
        </w:rPr>
      </w:pPr>
      <w:r>
        <w:rPr>
          <w:sz w:val="22"/>
          <w:szCs w:val="22"/>
        </w:rPr>
        <w:t>O</w:t>
      </w:r>
      <w:r w:rsidRPr="00D85D14">
        <w:rPr>
          <w:sz w:val="22"/>
          <w:szCs w:val="22"/>
        </w:rPr>
        <w:t>r you can setup the broker as Windows service and run it in the background:</w:t>
      </w:r>
    </w:p>
    <w:p w14:paraId="1DECE52B" w14:textId="77777777" w:rsidR="00D85D14" w:rsidRPr="00D85D14" w:rsidRDefault="00D85D14" w:rsidP="00D85D14">
      <w:pPr>
        <w:pStyle w:val="3candara"/>
        <w:rPr>
          <w:sz w:val="22"/>
          <w:szCs w:val="22"/>
        </w:rPr>
      </w:pPr>
      <w:r w:rsidRPr="00D85D14">
        <w:rPr>
          <w:sz w:val="22"/>
          <w:szCs w:val="22"/>
        </w:rPr>
        <w:t xml:space="preserve">   "F:\myLocalBroker\bin\artemis-service.exe" install</w:t>
      </w:r>
    </w:p>
    <w:p w14:paraId="24205CC4" w14:textId="77777777" w:rsidR="00D85D14" w:rsidRPr="00D85D14" w:rsidRDefault="00D85D14" w:rsidP="00D85D14">
      <w:pPr>
        <w:pStyle w:val="3candara"/>
        <w:rPr>
          <w:sz w:val="22"/>
          <w:szCs w:val="22"/>
        </w:rPr>
      </w:pPr>
      <w:r w:rsidRPr="00D85D14">
        <w:rPr>
          <w:sz w:val="22"/>
          <w:szCs w:val="22"/>
        </w:rPr>
        <w:t xml:space="preserve">   "F:\myLocalBroker\bin\artemis-service.exe" start</w:t>
      </w:r>
    </w:p>
    <w:p w14:paraId="22EA6BC6" w14:textId="77777777" w:rsidR="00D85D14" w:rsidRPr="00D85D14" w:rsidRDefault="00D85D14" w:rsidP="00D85D14">
      <w:pPr>
        <w:pStyle w:val="3candara"/>
        <w:rPr>
          <w:b/>
          <w:bCs/>
          <w:sz w:val="22"/>
          <w:szCs w:val="22"/>
        </w:rPr>
      </w:pPr>
      <w:r w:rsidRPr="00D85D14">
        <w:rPr>
          <w:b/>
          <w:bCs/>
          <w:sz w:val="22"/>
          <w:szCs w:val="22"/>
        </w:rPr>
        <w:t xml:space="preserve">   To stop the windows service:</w:t>
      </w:r>
    </w:p>
    <w:p w14:paraId="16355423" w14:textId="77777777" w:rsidR="00D85D14" w:rsidRPr="00D85D14" w:rsidRDefault="00D85D14" w:rsidP="00D85D14">
      <w:pPr>
        <w:pStyle w:val="3candara"/>
        <w:rPr>
          <w:sz w:val="22"/>
          <w:szCs w:val="22"/>
        </w:rPr>
      </w:pPr>
      <w:r w:rsidRPr="00D85D14">
        <w:rPr>
          <w:sz w:val="22"/>
          <w:szCs w:val="22"/>
        </w:rPr>
        <w:t xml:space="preserve">      "F:\myLocalBroker\bin\artemis-service.exe" stop</w:t>
      </w:r>
    </w:p>
    <w:p w14:paraId="181148D3" w14:textId="77777777" w:rsidR="00D85D14" w:rsidRPr="00D85D14" w:rsidRDefault="00D85D14" w:rsidP="00D85D14">
      <w:pPr>
        <w:pStyle w:val="3candara"/>
        <w:rPr>
          <w:b/>
          <w:bCs/>
          <w:sz w:val="22"/>
          <w:szCs w:val="22"/>
        </w:rPr>
      </w:pPr>
      <w:r w:rsidRPr="00D85D14">
        <w:rPr>
          <w:b/>
          <w:bCs/>
          <w:sz w:val="22"/>
          <w:szCs w:val="22"/>
        </w:rPr>
        <w:t xml:space="preserve">   To uninstall the windows service</w:t>
      </w:r>
    </w:p>
    <w:p w14:paraId="581EF69D" w14:textId="6A238E6E" w:rsidR="00D85D14" w:rsidRPr="00D85D14" w:rsidRDefault="00D85D14" w:rsidP="00D85D14">
      <w:pPr>
        <w:pStyle w:val="3candara"/>
        <w:rPr>
          <w:sz w:val="22"/>
          <w:szCs w:val="22"/>
        </w:rPr>
      </w:pPr>
      <w:r w:rsidRPr="00D85D14">
        <w:rPr>
          <w:sz w:val="22"/>
          <w:szCs w:val="22"/>
        </w:rPr>
        <w:t xml:space="preserve">      "F:\myLocalBroker\bin\artemis-service.exe" uninstall</w:t>
      </w:r>
    </w:p>
    <w:p w14:paraId="338075D6" w14:textId="0384EA6A" w:rsidR="0034739D" w:rsidRDefault="0034739D" w:rsidP="0034739D">
      <w:pPr>
        <w:pStyle w:val="3candara"/>
      </w:pPr>
      <w:r>
        <w:rPr>
          <w:noProof/>
        </w:rPr>
        <w:lastRenderedPageBreak/>
        <w:drawing>
          <wp:inline distT="0" distB="0" distL="0" distR="0" wp14:anchorId="1D218448" wp14:editId="4E8E64A8">
            <wp:extent cx="5731510" cy="40773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CA3F" w14:textId="10A12818" w:rsidR="00BA4ECA" w:rsidRDefault="00BA4ECA" w:rsidP="009B176E">
      <w:pPr>
        <w:pStyle w:val="2orangestyle"/>
        <w:rPr>
          <w:color w:val="C45911" w:themeColor="accent2" w:themeShade="BF"/>
        </w:rPr>
      </w:pPr>
      <w:r>
        <w:rPr>
          <w:color w:val="C45911" w:themeColor="accent2" w:themeShade="BF"/>
        </w:rPr>
        <w:lastRenderedPageBreak/>
        <w:t>27.Prioritise messages</w:t>
      </w:r>
    </w:p>
    <w:p w14:paraId="118BD58C" w14:textId="1B8442D8" w:rsidR="00BA4ECA" w:rsidRDefault="00BA4ECA" w:rsidP="00BA4ECA">
      <w:pPr>
        <w:pStyle w:val="3candara"/>
      </w:pPr>
      <w:r>
        <w:rPr>
          <w:noProof/>
        </w:rPr>
        <w:drawing>
          <wp:inline distT="0" distB="0" distL="0" distR="0" wp14:anchorId="7EC9B7B0" wp14:editId="1B98D958">
            <wp:extent cx="4962525" cy="45243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F04">
        <w:t>s</w:t>
      </w:r>
    </w:p>
    <w:p w14:paraId="499F29C0" w14:textId="6D856490" w:rsidR="00087E74" w:rsidRPr="009B176E" w:rsidRDefault="00F26D96" w:rsidP="009B176E">
      <w:pPr>
        <w:pStyle w:val="2orangestyle"/>
        <w:rPr>
          <w:color w:val="C45911" w:themeColor="accent2" w:themeShade="BF"/>
        </w:rPr>
      </w:pPr>
      <w:r w:rsidRPr="009B176E">
        <w:rPr>
          <w:color w:val="C45911" w:themeColor="accent2" w:themeShade="BF"/>
        </w:rPr>
        <w:t xml:space="preserve">30. </w:t>
      </w:r>
      <w:r w:rsidRPr="009B176E">
        <w:rPr>
          <w:color w:val="C45911" w:themeColor="accent2" w:themeShade="BF"/>
          <w:sz w:val="36"/>
          <w:szCs w:val="36"/>
        </w:rPr>
        <w:t>Dynamically Replying to the Queue using header of the received message</w:t>
      </w:r>
    </w:p>
    <w:p w14:paraId="57C52836" w14:textId="5E618D9D" w:rsidR="00F26D96" w:rsidRDefault="00BD31DE">
      <w:r>
        <w:t>While sending a message u set the header to which that consumer should respond.</w:t>
      </w:r>
    </w:p>
    <w:p w14:paraId="5F82A99C" w14:textId="2DD5B6B3" w:rsidR="00BD31DE" w:rsidRDefault="00BD31DE">
      <w:r>
        <w:t>Consumer</w:t>
      </w:r>
      <w:r w:rsidR="00B80521">
        <w:t>,</w:t>
      </w:r>
      <w:r>
        <w:t xml:space="preserve"> after receiving the message , he will check the header and reply to that </w:t>
      </w:r>
    </w:p>
    <w:p w14:paraId="61847B1F" w14:textId="77777777" w:rsidR="00FA57DB" w:rsidRDefault="00FA57DB">
      <w:r>
        <w:t>Real example:- in olden days, if u wanna reply to the letter, we will reply to the from address right</w:t>
      </w:r>
    </w:p>
    <w:p w14:paraId="7ACEC458" w14:textId="7351B34F" w:rsidR="00FA57DB" w:rsidRDefault="00FA57DB">
      <w:r>
        <w:t>Same here, we have to set the header where it consist of the response queue.</w:t>
      </w:r>
    </w:p>
    <w:p w14:paraId="7EB3FAD1" w14:textId="60A1F929" w:rsidR="00574326" w:rsidRDefault="00574326">
      <w:r>
        <w:rPr>
          <w:noProof/>
        </w:rPr>
        <w:lastRenderedPageBreak/>
        <w:drawing>
          <wp:inline distT="0" distB="0" distL="0" distR="0" wp14:anchorId="781E47D9" wp14:editId="442AE964">
            <wp:extent cx="5731510" cy="32975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A399" w14:textId="61D9C34D" w:rsidR="006C5854" w:rsidRPr="00512467" w:rsidRDefault="006C5854" w:rsidP="00512467">
      <w:pPr>
        <w:pStyle w:val="2orangestyle"/>
        <w:rPr>
          <w:color w:val="538135" w:themeColor="accent6" w:themeShade="BF"/>
        </w:rPr>
      </w:pPr>
      <w:r w:rsidRPr="00512467">
        <w:rPr>
          <w:color w:val="538135" w:themeColor="accent6" w:themeShade="BF"/>
        </w:rPr>
        <w:t>31.Replying to a temporary queue</w:t>
      </w:r>
    </w:p>
    <w:p w14:paraId="4667B124" w14:textId="481AF7B1" w:rsidR="00EF6562" w:rsidRDefault="00E8728B" w:rsidP="00E8728B">
      <w:pPr>
        <w:rPr>
          <w:rFonts w:ascii="Candara" w:hAnsi="Candara"/>
        </w:rPr>
      </w:pPr>
      <w:r w:rsidRPr="00E8728B">
        <w:rPr>
          <w:rFonts w:ascii="Candara" w:hAnsi="Candara"/>
        </w:rPr>
        <w:t xml:space="preserve">Don’t  create </w:t>
      </w:r>
      <w:r>
        <w:rPr>
          <w:rFonts w:ascii="Candara" w:hAnsi="Candara"/>
        </w:rPr>
        <w:t>queue for replying , u can use temporary queues concept</w:t>
      </w:r>
      <w:r w:rsidR="00EF6562">
        <w:rPr>
          <w:noProof/>
        </w:rPr>
        <w:drawing>
          <wp:inline distT="0" distB="0" distL="0" distR="0" wp14:anchorId="546DA2B7" wp14:editId="1E44D827">
            <wp:extent cx="5731510" cy="32778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5847" w14:textId="02777902" w:rsidR="00DB0DE2" w:rsidRDefault="00DB0DE2" w:rsidP="00E8728B">
      <w:pPr>
        <w:rPr>
          <w:rFonts w:ascii="Candara" w:hAnsi="Candara"/>
        </w:rPr>
      </w:pPr>
    </w:p>
    <w:p w14:paraId="3C69F3B4" w14:textId="56FA62A2" w:rsidR="00DB0DE2" w:rsidRPr="00F6702A" w:rsidRDefault="009E1F98" w:rsidP="00BD7567">
      <w:pPr>
        <w:pStyle w:val="Heading3"/>
        <w:rPr>
          <w:sz w:val="32"/>
          <w:szCs w:val="32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</w:pPr>
      <w:r w:rsidRPr="00F6702A">
        <w:rPr>
          <w:sz w:val="32"/>
          <w:szCs w:val="32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lastRenderedPageBreak/>
        <w:t xml:space="preserve">Listening </w:t>
      </w:r>
      <w:r w:rsidR="00BD7567" w:rsidRPr="00F6702A">
        <w:rPr>
          <w:sz w:val="32"/>
          <w:szCs w:val="32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>on</w:t>
      </w:r>
      <w:r w:rsidRPr="00F6702A">
        <w:rPr>
          <w:sz w:val="32"/>
          <w:szCs w:val="32"/>
          <w14:shadow w14:blurRad="50800" w14:dist="38100" w14:dir="10800000" w14:sx="100000" w14:sy="100000" w14:kx="0" w14:ky="0" w14:algn="r">
            <w14:srgbClr w14:val="000000">
              <w14:alpha w14:val="60000"/>
            </w14:srgbClr>
          </w14:shadow>
        </w:rPr>
        <w:t xml:space="preserve"> a temporary queue</w:t>
      </w:r>
    </w:p>
    <w:p w14:paraId="52F68260" w14:textId="76C3C7AD" w:rsidR="009E1F98" w:rsidRDefault="009E1F98" w:rsidP="00E8728B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4FD03760" wp14:editId="1930C204">
            <wp:extent cx="5731510" cy="39522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47E4" w14:textId="1F33D33F" w:rsidR="00DB0DE2" w:rsidRDefault="00DB0DE2" w:rsidP="00DB0DE2">
      <w:pPr>
        <w:pStyle w:val="2orangestyle"/>
      </w:pPr>
      <w:r w:rsidRPr="00DB0DE2">
        <w:t>32.using co-relation id and message ID</w:t>
      </w:r>
    </w:p>
    <w:p w14:paraId="223BD674" w14:textId="4CEE596B" w:rsidR="0047043C" w:rsidRPr="00D02A9F" w:rsidRDefault="0047043C" w:rsidP="0047043C">
      <w:pPr>
        <w:pStyle w:val="3candara"/>
        <w:rPr>
          <w:b/>
          <w:bCs/>
        </w:rPr>
      </w:pPr>
      <w:r>
        <w:t>Why?—</w:t>
      </w:r>
      <w:r w:rsidR="00D02A9F">
        <w:t xml:space="preserve"> </w:t>
      </w:r>
      <w:r w:rsidRPr="00D02A9F">
        <w:rPr>
          <w:b/>
          <w:bCs/>
        </w:rPr>
        <w:t>just to link the request and response</w:t>
      </w:r>
    </w:p>
    <w:p w14:paraId="16791C3F" w14:textId="224D4D4E" w:rsidR="00DB0DE2" w:rsidRDefault="003B5FCE" w:rsidP="003B5FCE">
      <w:pPr>
        <w:pStyle w:val="3candara"/>
      </w:pPr>
      <w:r w:rsidRPr="003B5FCE">
        <w:t>See for every message , jms will provide an unique message ID</w:t>
      </w:r>
    </w:p>
    <w:p w14:paraId="0A9B7A69" w14:textId="359B0E19" w:rsidR="003B5FCE" w:rsidRDefault="003B5FCE" w:rsidP="003B5FCE">
      <w:pPr>
        <w:pStyle w:val="3candara"/>
      </w:pPr>
      <w:r>
        <w:t xml:space="preserve">U will send a message and u will get the response and </w:t>
      </w:r>
      <w:r w:rsidRPr="00E8107E">
        <w:rPr>
          <w:b/>
          <w:bCs/>
          <w:color w:val="FF0000"/>
        </w:rPr>
        <w:t>if u want to know, the response is for which message</w:t>
      </w:r>
      <w:r>
        <w:t xml:space="preserve"> </w:t>
      </w:r>
      <w:r w:rsidR="00994FDA">
        <w:t xml:space="preserve">, then while sending the reply </w:t>
      </w:r>
      <w:r w:rsidR="00005102">
        <w:t xml:space="preserve">back , </w:t>
      </w:r>
      <w:r w:rsidR="00994FDA">
        <w:t xml:space="preserve">u should set the value for co-relation id field , this corelation better set same as message id u received </w:t>
      </w:r>
    </w:p>
    <w:p w14:paraId="6D8CF9E6" w14:textId="1E8730B0" w:rsidR="00E8107E" w:rsidRPr="003B5FCE" w:rsidRDefault="00E8107E" w:rsidP="003B5FCE">
      <w:pPr>
        <w:pStyle w:val="3candara"/>
      </w:pPr>
      <w:r>
        <w:t xml:space="preserve">Note :- u cant set the message id ,but u can set the co relation id </w:t>
      </w:r>
    </w:p>
    <w:p w14:paraId="2D7D5A41" w14:textId="3BEC0DB2" w:rsidR="00DB0DE2" w:rsidRDefault="00DB0DE2" w:rsidP="00DB0DE2">
      <w:r>
        <w:rPr>
          <w:noProof/>
        </w:rPr>
        <w:lastRenderedPageBreak/>
        <w:drawing>
          <wp:inline distT="0" distB="0" distL="0" distR="0" wp14:anchorId="149D44C1" wp14:editId="6C171AAC">
            <wp:extent cx="5731510" cy="39903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F19A" w14:textId="403A9D73" w:rsidR="004C17DD" w:rsidRDefault="004C17DD" w:rsidP="004C17DD">
      <w:pPr>
        <w:pStyle w:val="2orangestyle"/>
      </w:pPr>
      <w:r>
        <w:t>33. Set Message expiry</w:t>
      </w:r>
    </w:p>
    <w:p w14:paraId="23B714BA" w14:textId="60DE0E87" w:rsidR="004C17DD" w:rsidRDefault="004C17DD" w:rsidP="004C17DD">
      <w:pPr>
        <w:pStyle w:val="3candara"/>
      </w:pPr>
      <w:r>
        <w:t xml:space="preserve">Once the message expired </w:t>
      </w:r>
      <w:r w:rsidR="00EF5ACB">
        <w:t>, u cant receive the message ,</w:t>
      </w:r>
      <w:r>
        <w:t>the expired msg will go to the expired queue.</w:t>
      </w:r>
    </w:p>
    <w:p w14:paraId="6516CBAE" w14:textId="020E8F70" w:rsidR="004C17DD" w:rsidRDefault="004C17DD" w:rsidP="0063190E">
      <w:pPr>
        <w:pStyle w:val="3candara"/>
        <w:rPr>
          <w:noProof/>
        </w:rPr>
      </w:pPr>
      <w:r>
        <w:rPr>
          <w:noProof/>
        </w:rPr>
        <w:drawing>
          <wp:inline distT="0" distB="0" distL="0" distR="0" wp14:anchorId="1D0D2895" wp14:editId="6E013AD3">
            <wp:extent cx="5731510" cy="27482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9046" w14:textId="77777777" w:rsidR="00625D7D" w:rsidRDefault="00F842B6" w:rsidP="00625D7D">
      <w:pPr>
        <w:tabs>
          <w:tab w:val="left" w:pos="3410"/>
        </w:tabs>
        <w:rPr>
          <w:rFonts w:asciiTheme="majorHAnsi" w:eastAsiaTheme="majorEastAsia" w:hAnsiTheme="majorHAnsi" w:cstheme="majorBidi"/>
          <w:b/>
          <w:noProof/>
          <w:color w:val="F7CAAC" w:themeColor="accent2" w:themeTint="66"/>
          <w:sz w:val="40"/>
          <w:szCs w:val="40"/>
          <w14:reflection w14:blurRad="6350" w14:stA="50000" w14:stPos="0" w14:endA="300" w14:endPos="50000" w14:dist="60007" w14:dir="5400000" w14:fadeDir="5400000" w14:sx="100000" w14:sy="-100000" w14:kx="0" w14:ky="0" w14:algn="bl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asciiTheme="majorHAnsi" w:eastAsiaTheme="majorEastAsia" w:hAnsiTheme="majorHAnsi" w:cstheme="majorBidi"/>
          <w:b/>
          <w:noProof/>
          <w:color w:val="F7CAAC" w:themeColor="accent2" w:themeTint="66"/>
          <w:sz w:val="40"/>
          <w:szCs w:val="40"/>
          <w14:reflection w14:blurRad="6350" w14:stA="50000" w14:stPos="0" w14:endA="300" w14:endPos="50000" w14:dist="60007" w14:dir="5400000" w14:fadeDir="5400000" w14:sx="100000" w14:sy="-100000" w14:kx="0" w14:ky="0" w14:algn="bl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ab/>
      </w:r>
    </w:p>
    <w:p w14:paraId="30E0EB67" w14:textId="54DE92BD" w:rsidR="00F842B6" w:rsidRDefault="00F842B6" w:rsidP="00625D7D">
      <w:pPr>
        <w:pStyle w:val="2orangestyle"/>
        <w:rPr>
          <w:noProof/>
        </w:rPr>
      </w:pPr>
      <w:r>
        <w:rPr>
          <w:noProof/>
        </w:rPr>
        <w:lastRenderedPageBreak/>
        <w:t xml:space="preserve">34.access expired msg </w:t>
      </w:r>
    </w:p>
    <w:p w14:paraId="26307602" w14:textId="53F128A3" w:rsidR="001D46DD" w:rsidRDefault="001D46DD" w:rsidP="001D46DD">
      <w:pPr>
        <w:pStyle w:val="3candara"/>
        <w:rPr>
          <w:noProof/>
        </w:rPr>
      </w:pPr>
      <w:r>
        <w:rPr>
          <w:noProof/>
        </w:rPr>
        <w:t xml:space="preserve">Expired messages are not lost , they were just moved to a separate queue called expiry queue, u can find the expired queue name in some xml file </w:t>
      </w:r>
      <w:r w:rsidR="00685FCA">
        <w:rPr>
          <w:noProof/>
        </w:rPr>
        <w:t>, and try fetching the message from there</w:t>
      </w:r>
      <w:r w:rsidR="0033613A">
        <w:rPr>
          <w:noProof/>
        </w:rPr>
        <w:t>.</w:t>
      </w:r>
    </w:p>
    <w:p w14:paraId="65B0E561" w14:textId="3D96F23F" w:rsidR="0033613A" w:rsidRPr="0033613A" w:rsidRDefault="0033613A" w:rsidP="001D46DD">
      <w:pPr>
        <w:pStyle w:val="3candara"/>
        <w:rPr>
          <w:i/>
          <w:iCs/>
          <w:noProof/>
        </w:rPr>
      </w:pPr>
      <w:r w:rsidRPr="0033613A">
        <w:rPr>
          <w:i/>
          <w:iCs/>
          <w:noProof/>
        </w:rPr>
        <w:t xml:space="preserve">To get the </w:t>
      </w:r>
      <w:r>
        <w:rPr>
          <w:i/>
          <w:iCs/>
          <w:noProof/>
        </w:rPr>
        <w:t xml:space="preserve">expired </w:t>
      </w:r>
      <w:r w:rsidRPr="0033613A">
        <w:rPr>
          <w:i/>
          <w:iCs/>
          <w:noProof/>
        </w:rPr>
        <w:t xml:space="preserve">queue </w:t>
      </w:r>
      <w:r>
        <w:rPr>
          <w:i/>
          <w:iCs/>
          <w:noProof/>
        </w:rPr>
        <w:t xml:space="preserve"> object , first decalre that entry in jndi.properties file</w:t>
      </w:r>
    </w:p>
    <w:p w14:paraId="62801737" w14:textId="4D882AC2" w:rsidR="0033613A" w:rsidRDefault="0033613A" w:rsidP="001D46DD">
      <w:pPr>
        <w:pStyle w:val="3candara"/>
        <w:rPr>
          <w:noProof/>
        </w:rPr>
      </w:pPr>
      <w:r>
        <w:rPr>
          <w:noProof/>
        </w:rPr>
        <w:drawing>
          <wp:inline distT="0" distB="0" distL="0" distR="0" wp14:anchorId="7BDD3249" wp14:editId="6FDF043E">
            <wp:extent cx="3067050" cy="6572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58D9" w14:textId="67155BF4" w:rsidR="00141723" w:rsidRDefault="00141723" w:rsidP="001D46DD">
      <w:pPr>
        <w:pStyle w:val="3candara"/>
        <w:rPr>
          <w:noProof/>
        </w:rPr>
      </w:pPr>
      <w:r>
        <w:rPr>
          <w:noProof/>
        </w:rPr>
        <w:drawing>
          <wp:inline distT="0" distB="0" distL="0" distR="0" wp14:anchorId="78D67972" wp14:editId="2D5477A8">
            <wp:extent cx="5731510" cy="26498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86F8" w14:textId="01CCBBA8" w:rsidR="00507774" w:rsidRDefault="00507774" w:rsidP="001D46DD">
      <w:pPr>
        <w:pStyle w:val="3candara"/>
        <w:rPr>
          <w:noProof/>
        </w:rPr>
      </w:pPr>
      <w:r>
        <w:rPr>
          <w:noProof/>
        </w:rPr>
        <w:t>JMs Message anatomy</w:t>
      </w:r>
    </w:p>
    <w:p w14:paraId="179996A2" w14:textId="6CEDDA0F" w:rsidR="00F842B6" w:rsidRDefault="005F439B" w:rsidP="00F842B6">
      <w:r>
        <w:rPr>
          <w:noProof/>
        </w:rPr>
        <w:drawing>
          <wp:inline distT="0" distB="0" distL="0" distR="0" wp14:anchorId="2ED4E45C" wp14:editId="38ADF21F">
            <wp:extent cx="2438400" cy="2438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138680" w14:textId="77777777" w:rsidR="00507774" w:rsidRPr="00507774" w:rsidRDefault="00507774" w:rsidP="00507774">
      <w:pPr>
        <w:numPr>
          <w:ilvl w:val="0"/>
          <w:numId w:val="1"/>
        </w:numPr>
        <w:shd w:val="clear" w:color="auto" w:fill="000D18"/>
        <w:spacing w:before="100" w:beforeAutospacing="1" w:after="100" w:afterAutospacing="1" w:line="240" w:lineRule="auto"/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</w:pPr>
      <w:r w:rsidRPr="00507774"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  <w:t>JMS Message consist of mainly two parts </w:t>
      </w:r>
      <w:r w:rsidRPr="00507774">
        <w:rPr>
          <w:rFonts w:ascii="Lato" w:eastAsia="Times New Roman" w:hAnsi="Lato" w:cs="Times New Roman"/>
          <w:b/>
          <w:bCs/>
          <w:color w:val="B5B5B5"/>
          <w:sz w:val="24"/>
          <w:szCs w:val="24"/>
          <w:lang w:eastAsia="en-IN"/>
        </w:rPr>
        <w:t>Headers</w:t>
      </w:r>
      <w:r w:rsidRPr="00507774"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  <w:t> and </w:t>
      </w:r>
      <w:r w:rsidRPr="00507774">
        <w:rPr>
          <w:rFonts w:ascii="Lato" w:eastAsia="Times New Roman" w:hAnsi="Lato" w:cs="Times New Roman"/>
          <w:b/>
          <w:bCs/>
          <w:color w:val="B5B5B5"/>
          <w:sz w:val="24"/>
          <w:szCs w:val="24"/>
          <w:lang w:eastAsia="en-IN"/>
        </w:rPr>
        <w:t>Pay-loads.</w:t>
      </w:r>
    </w:p>
    <w:p w14:paraId="621B97C4" w14:textId="77777777" w:rsidR="00507774" w:rsidRPr="00507774" w:rsidRDefault="00507774" w:rsidP="00507774">
      <w:pPr>
        <w:numPr>
          <w:ilvl w:val="0"/>
          <w:numId w:val="1"/>
        </w:numPr>
        <w:shd w:val="clear" w:color="auto" w:fill="000D18"/>
        <w:spacing w:before="100" w:beforeAutospacing="1" w:after="100" w:afterAutospacing="1" w:line="240" w:lineRule="auto"/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</w:pPr>
      <w:r w:rsidRPr="00507774">
        <w:rPr>
          <w:rFonts w:ascii="Lato" w:eastAsia="Times New Roman" w:hAnsi="Lato" w:cs="Times New Roman"/>
          <w:b/>
          <w:bCs/>
          <w:color w:val="B5B5B5"/>
          <w:sz w:val="24"/>
          <w:szCs w:val="24"/>
          <w:lang w:eastAsia="en-IN"/>
        </w:rPr>
        <w:t>Headers</w:t>
      </w:r>
      <w:r w:rsidRPr="00507774"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  <w:t> consists of </w:t>
      </w:r>
      <w:r w:rsidRPr="00507774">
        <w:rPr>
          <w:rFonts w:ascii="Lato" w:eastAsia="Times New Roman" w:hAnsi="Lato" w:cs="Times New Roman"/>
          <w:b/>
          <w:bCs/>
          <w:color w:val="B5B5B5"/>
          <w:sz w:val="24"/>
          <w:szCs w:val="24"/>
          <w:lang w:eastAsia="en-IN"/>
        </w:rPr>
        <w:t>metadata</w:t>
      </w:r>
      <w:r w:rsidRPr="00507774"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  <w:t> of the message which is used by both clients and JMS Providers.</w:t>
      </w:r>
    </w:p>
    <w:p w14:paraId="579A2E0B" w14:textId="77777777" w:rsidR="00507774" w:rsidRPr="00507774" w:rsidRDefault="00507774" w:rsidP="00507774">
      <w:pPr>
        <w:numPr>
          <w:ilvl w:val="0"/>
          <w:numId w:val="1"/>
        </w:numPr>
        <w:shd w:val="clear" w:color="auto" w:fill="000D18"/>
        <w:spacing w:before="100" w:beforeAutospacing="1" w:after="100" w:afterAutospacing="1" w:line="240" w:lineRule="auto"/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</w:pPr>
      <w:r w:rsidRPr="00507774">
        <w:rPr>
          <w:rFonts w:ascii="Lato" w:eastAsia="Times New Roman" w:hAnsi="Lato" w:cs="Times New Roman"/>
          <w:b/>
          <w:bCs/>
          <w:color w:val="B5B5B5"/>
          <w:sz w:val="24"/>
          <w:szCs w:val="24"/>
          <w:lang w:eastAsia="en-IN"/>
        </w:rPr>
        <w:lastRenderedPageBreak/>
        <w:t>The Payload</w:t>
      </w:r>
      <w:r w:rsidRPr="00507774"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  <w:t> consists of the actual body of the message (which can be binary or textual).</w:t>
      </w:r>
    </w:p>
    <w:p w14:paraId="50E52ECB" w14:textId="77777777" w:rsidR="00507774" w:rsidRPr="00507774" w:rsidRDefault="00507774" w:rsidP="00507774">
      <w:pPr>
        <w:numPr>
          <w:ilvl w:val="0"/>
          <w:numId w:val="1"/>
        </w:numPr>
        <w:shd w:val="clear" w:color="auto" w:fill="000D18"/>
        <w:spacing w:before="100" w:beforeAutospacing="1" w:after="100" w:afterAutospacing="1" w:line="240" w:lineRule="auto"/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</w:pPr>
      <w:r w:rsidRPr="00507774">
        <w:rPr>
          <w:rFonts w:ascii="Lato" w:eastAsia="Times New Roman" w:hAnsi="Lato" w:cs="Times New Roman"/>
          <w:color w:val="B5B5B5"/>
          <w:sz w:val="24"/>
          <w:szCs w:val="24"/>
          <w:lang w:eastAsia="en-IN"/>
        </w:rPr>
        <w:t>The complexity of the JMS Message lies in headers.</w:t>
      </w:r>
    </w:p>
    <w:p w14:paraId="7BD35613" w14:textId="349FDF78" w:rsidR="00507774" w:rsidRPr="0096096E" w:rsidRDefault="00315416" w:rsidP="00E5178A">
      <w:pPr>
        <w:pStyle w:val="4Green"/>
        <w:rPr>
          <w:sz w:val="44"/>
          <w:szCs w:val="44"/>
        </w:rPr>
      </w:pPr>
      <w:r w:rsidRPr="0096096E">
        <w:rPr>
          <w:sz w:val="44"/>
          <w:szCs w:val="44"/>
        </w:rPr>
        <w:t>35.Delay Message delivery</w:t>
      </w:r>
    </w:p>
    <w:p w14:paraId="744CDE33" w14:textId="0AD96F3B" w:rsidR="00E5178A" w:rsidRDefault="0022725C" w:rsidP="00E5178A">
      <w:pPr>
        <w:pStyle w:val="3candara"/>
      </w:pPr>
      <w:r>
        <w:t>If u set this it will deliver after some time</w:t>
      </w:r>
    </w:p>
    <w:p w14:paraId="528CD67E" w14:textId="13B8D2A6" w:rsidR="0022725C" w:rsidRDefault="0022725C" w:rsidP="00E5178A">
      <w:pPr>
        <w:pStyle w:val="3candara"/>
      </w:pPr>
      <w:r>
        <w:rPr>
          <w:noProof/>
        </w:rPr>
        <w:drawing>
          <wp:inline distT="0" distB="0" distL="0" distR="0" wp14:anchorId="069214CD" wp14:editId="1BDCBF2F">
            <wp:extent cx="5731510" cy="23564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F935" w14:textId="0DA148B1" w:rsidR="00D3283E" w:rsidRDefault="00D3283E" w:rsidP="00D3283E">
      <w:pPr>
        <w:pStyle w:val="2orangestyle"/>
      </w:pPr>
      <w:r>
        <w:t>36.Set custom properties</w:t>
      </w:r>
    </w:p>
    <w:p w14:paraId="7F6E72C8" w14:textId="1A092883" w:rsidR="00953A84" w:rsidRDefault="00122D65" w:rsidP="00953A84">
      <w:pPr>
        <w:pStyle w:val="3candara"/>
        <w:rPr>
          <w:noProof/>
        </w:rPr>
      </w:pPr>
      <w:r>
        <w:rPr>
          <w:noProof/>
        </w:rPr>
        <w:t>0</w:t>
      </w:r>
      <w:r w:rsidR="00953A84">
        <w:rPr>
          <w:noProof/>
        </w:rPr>
        <w:drawing>
          <wp:inline distT="0" distB="0" distL="0" distR="0" wp14:anchorId="1ECFC616" wp14:editId="7033DD10">
            <wp:extent cx="5731510" cy="35521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F5CA" w14:textId="51D93C2B" w:rsidR="00122D65" w:rsidRDefault="00122D65" w:rsidP="00953A84">
      <w:pPr>
        <w:pStyle w:val="3candara"/>
        <w:rPr>
          <w:noProof/>
        </w:rPr>
      </w:pPr>
    </w:p>
    <w:p w14:paraId="15E62C25" w14:textId="7BC91104" w:rsidR="00122D65" w:rsidRPr="00393889" w:rsidRDefault="00122D65" w:rsidP="00122D65">
      <w:pPr>
        <w:pStyle w:val="4Green"/>
        <w:rPr>
          <w14:glow w14:rad="228600">
            <w14:schemeClr w14:val="accent4">
              <w14:alpha w14:val="60000"/>
              <w14:satMod w14:val="175000"/>
            </w14:schemeClr>
          </w14:glow>
        </w:rPr>
      </w:pPr>
      <w:r w:rsidRPr="00393889">
        <w:rPr>
          <w14:glow w14:rad="228600">
            <w14:schemeClr w14:val="accent4">
              <w14:alpha w14:val="60000"/>
              <w14:satMod w14:val="175000"/>
            </w14:schemeClr>
          </w14:glow>
        </w:rPr>
        <w:lastRenderedPageBreak/>
        <w:t>37.Message Types</w:t>
      </w:r>
    </w:p>
    <w:p w14:paraId="6B9EB353" w14:textId="7CD1C3E6" w:rsidR="00122D65" w:rsidRDefault="00122D65" w:rsidP="00497CAC">
      <w:pPr>
        <w:pStyle w:val="3candara"/>
      </w:pPr>
      <w:r>
        <w:rPr>
          <w:noProof/>
        </w:rPr>
        <w:drawing>
          <wp:inline distT="0" distB="0" distL="0" distR="0" wp14:anchorId="662F28DE" wp14:editId="3A3FA8BC">
            <wp:extent cx="5438775" cy="26479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579A" w14:textId="55BD1307" w:rsidR="00497CAC" w:rsidRDefault="00497CAC" w:rsidP="00497CAC">
      <w:pPr>
        <w:pStyle w:val="4Green"/>
      </w:pPr>
      <w:r>
        <w:t>38.Message types in action</w:t>
      </w:r>
    </w:p>
    <w:p w14:paraId="518FCDFB" w14:textId="71C0E846" w:rsidR="00497CAC" w:rsidRDefault="00497CAC" w:rsidP="00EE14E2">
      <w:pPr>
        <w:pStyle w:val="3candara"/>
      </w:pPr>
      <w:r>
        <w:rPr>
          <w:noProof/>
        </w:rPr>
        <w:drawing>
          <wp:inline distT="0" distB="0" distL="0" distR="0" wp14:anchorId="0A5D5616" wp14:editId="2402D3E1">
            <wp:extent cx="5731510" cy="38830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C8B5" w14:textId="436F8439" w:rsidR="007D05CB" w:rsidRDefault="007D05CB" w:rsidP="00EE14E2">
      <w:pPr>
        <w:pStyle w:val="3candara"/>
      </w:pPr>
    </w:p>
    <w:p w14:paraId="28304897" w14:textId="5F5D8013" w:rsidR="007D05CB" w:rsidRDefault="007D05CB" w:rsidP="00EE14E2">
      <w:pPr>
        <w:pStyle w:val="3candara"/>
      </w:pPr>
    </w:p>
    <w:p w14:paraId="21075416" w14:textId="31319B26" w:rsidR="007D05CB" w:rsidRDefault="007D05CB" w:rsidP="00EE14E2">
      <w:pPr>
        <w:pStyle w:val="3candara"/>
      </w:pPr>
    </w:p>
    <w:p w14:paraId="5719BB66" w14:textId="0A2EC706" w:rsidR="007D05CB" w:rsidRDefault="007D05CB" w:rsidP="007D05CB">
      <w:pPr>
        <w:pStyle w:val="2orangestyle"/>
      </w:pPr>
      <w:r>
        <w:lastRenderedPageBreak/>
        <w:t>39.sending object to Queue</w:t>
      </w:r>
    </w:p>
    <w:p w14:paraId="3F95E76E" w14:textId="5375CA7E" w:rsidR="007D05CB" w:rsidRDefault="00F1236C" w:rsidP="00F1236C">
      <w:pPr>
        <w:pStyle w:val="3candara"/>
      </w:pPr>
      <w:r>
        <w:rPr>
          <w:noProof/>
        </w:rPr>
        <w:drawing>
          <wp:inline distT="0" distB="0" distL="0" distR="0" wp14:anchorId="3D7BE7D7" wp14:editId="5579EAA9">
            <wp:extent cx="4371975" cy="895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D4CF" w14:textId="34103D47" w:rsidR="00EA3E94" w:rsidRDefault="00EA3E94" w:rsidP="00F1236C">
      <w:pPr>
        <w:pStyle w:val="3candara"/>
      </w:pPr>
      <w:r>
        <w:t>The advantage with above approach is , u can set the properties to the class ObjectMessage like replyTo …, actualy u can directly also send any object like below</w:t>
      </w:r>
    </w:p>
    <w:p w14:paraId="6E0B9A44" w14:textId="3799C442" w:rsidR="00676158" w:rsidRDefault="00676158" w:rsidP="00F1236C">
      <w:pPr>
        <w:pStyle w:val="3candara"/>
      </w:pPr>
      <w:r>
        <w:rPr>
          <w:noProof/>
        </w:rPr>
        <w:drawing>
          <wp:inline distT="0" distB="0" distL="0" distR="0" wp14:anchorId="210AF112" wp14:editId="3BCEF1E4">
            <wp:extent cx="2143125" cy="6381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239B" w14:textId="284AE8E8" w:rsidR="00AA6B97" w:rsidRDefault="00AA6B97" w:rsidP="00F1236C">
      <w:pPr>
        <w:pStyle w:val="3candara"/>
      </w:pPr>
      <w:r>
        <w:t xml:space="preserve">To receive </w:t>
      </w:r>
      <w:r w:rsidR="00A558B8">
        <w:t>– the below statement will wait for 5 seconds,if no msg it will exit</w:t>
      </w:r>
    </w:p>
    <w:p w14:paraId="6D552FD3" w14:textId="51DFE287" w:rsidR="00AA6B97" w:rsidRDefault="00AA6B97" w:rsidP="00F1236C">
      <w:pPr>
        <w:pStyle w:val="3candara"/>
      </w:pPr>
      <w:r>
        <w:rPr>
          <w:noProof/>
        </w:rPr>
        <w:drawing>
          <wp:inline distT="0" distB="0" distL="0" distR="0" wp14:anchorId="372A5FB7" wp14:editId="6EBA03F6">
            <wp:extent cx="5731510" cy="7321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3DB9" w14:textId="0A9BCB6C" w:rsidR="008D0473" w:rsidRDefault="008D0473" w:rsidP="008D0473">
      <w:pPr>
        <w:pStyle w:val="2orangestyle"/>
      </w:pPr>
      <w:r>
        <w:t>40. When to use P2P</w:t>
      </w:r>
    </w:p>
    <w:p w14:paraId="15D7B5B8" w14:textId="28901F63" w:rsidR="008D0473" w:rsidRDefault="008D0473" w:rsidP="008D0473">
      <w:pPr>
        <w:pStyle w:val="3candara"/>
      </w:pPr>
      <w:r>
        <w:t>In p2p , once a message is read , then that is lost</w:t>
      </w:r>
    </w:p>
    <w:p w14:paraId="3C10D4FC" w14:textId="3B0FC489" w:rsidR="008D0473" w:rsidRDefault="008D0473" w:rsidP="008D0473">
      <w:pPr>
        <w:pStyle w:val="3candara"/>
      </w:pPr>
      <w:r>
        <w:t>Use this wh</w:t>
      </w:r>
      <w:r w:rsidR="001163B0">
        <w:t>en</w:t>
      </w:r>
      <w:r>
        <w:t xml:space="preserve"> we have only 1 consumer</w:t>
      </w:r>
      <w:r w:rsidR="00817BEB">
        <w:t>.</w:t>
      </w:r>
      <w:r w:rsidR="0012293C">
        <w:t>if 2 apps wants same data then go for pub-sub</w:t>
      </w:r>
    </w:p>
    <w:p w14:paraId="769CC6DF" w14:textId="0493C56C" w:rsidR="00817BEB" w:rsidRDefault="00817BEB" w:rsidP="008D0473">
      <w:pPr>
        <w:pStyle w:val="3candara"/>
      </w:pPr>
      <w:r>
        <w:t>We can increase the</w:t>
      </w:r>
      <w:r w:rsidR="00C4043A">
        <w:t xml:space="preserve"> </w:t>
      </w:r>
      <w:r>
        <w:t>perfo</w:t>
      </w:r>
      <w:r w:rsidR="00C4043A">
        <w:t>r</w:t>
      </w:r>
      <w:r>
        <w:t>mance by increasing the numn of queues.</w:t>
      </w:r>
    </w:p>
    <w:p w14:paraId="01D0D848" w14:textId="34B59D2A" w:rsidR="00C95181" w:rsidRDefault="00C95181" w:rsidP="008D0473">
      <w:pPr>
        <w:pStyle w:val="3candara"/>
      </w:pPr>
      <w:r>
        <w:t>In p2p we have concept of QueueBrowser</w:t>
      </w:r>
    </w:p>
    <w:p w14:paraId="168BF1AC" w14:textId="77777777" w:rsidR="00C84A1A" w:rsidRDefault="00E80F04" w:rsidP="008D0473">
      <w:pPr>
        <w:pStyle w:val="3candara"/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1834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Real use case</w:t>
      </w:r>
      <w:r w:rsidR="001B1834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B1834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:- </w:t>
      </w:r>
    </w:p>
    <w:p w14:paraId="365B306C" w14:textId="01727DEC" w:rsidR="00E80F04" w:rsidRDefault="00C84A1A" w:rsidP="008D0473">
      <w:pPr>
        <w:pStyle w:val="3candara"/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1)Amazon payment- </w:t>
      </w:r>
      <w:r w:rsidR="00E80F04" w:rsidRPr="001B1834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when we made payment </w:t>
      </w:r>
      <w:r w:rsidR="00F562D1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amazon</w:t>
      </w:r>
      <w:r w:rsidR="00B043D1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we might be using a p2p model</w:t>
      </w:r>
      <w:r w:rsidR="00E80F04" w:rsidRPr="001B1834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the payment status success or failure will be kept in the response queue</w:t>
      </w:r>
      <w:r w:rsidR="00F36F0C" w:rsidRPr="001B1834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reply queue and response queue may be different.</w:t>
      </w:r>
    </w:p>
    <w:p w14:paraId="20558740" w14:textId="41E5CFE1" w:rsidR="00C84A1A" w:rsidRPr="001B1834" w:rsidRDefault="00C84A1A" w:rsidP="008D0473">
      <w:pPr>
        <w:pStyle w:val="3candara"/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2) IRCTC ticket booking-</w:t>
      </w:r>
      <w:r w:rsidR="0060539A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generally it will communicate with many other,. The actual booking could be another service and it may reply via another response queue.</w:t>
      </w:r>
    </w:p>
    <w:p w14:paraId="59FB83E0" w14:textId="561860C9" w:rsidR="00975DFF" w:rsidRPr="008C7FBA" w:rsidRDefault="00975DFF" w:rsidP="008C7FBA">
      <w:pPr>
        <w:pStyle w:val="Heading3"/>
        <w:rPr>
          <w:b/>
          <w:color w:val="FFC000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8C7FBA">
        <w:rPr>
          <w:b/>
          <w:color w:val="FFC000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41.</w:t>
      </w:r>
      <w:r w:rsidR="0070139A" w:rsidRPr="008C7FBA">
        <w:rPr>
          <w:b/>
          <w:color w:val="FFC000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why </w:t>
      </w:r>
      <w:r w:rsidRPr="008C7FBA">
        <w:rPr>
          <w:b/>
          <w:color w:val="FFC000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asynchronous processing</w:t>
      </w:r>
    </w:p>
    <w:p w14:paraId="00C87CE3" w14:textId="7CA12ABC" w:rsidR="00975DFF" w:rsidRDefault="00975DFF" w:rsidP="00975DFF">
      <w:pPr>
        <w:pStyle w:val="3candara"/>
      </w:pPr>
      <w:r>
        <w:rPr>
          <w:noProof/>
        </w:rPr>
        <w:drawing>
          <wp:inline distT="0" distB="0" distL="0" distR="0" wp14:anchorId="271A3472" wp14:editId="452C6373">
            <wp:extent cx="3387256" cy="1953320"/>
            <wp:effectExtent l="0" t="0" r="381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9212" cy="196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57FF" w14:textId="24735026" w:rsidR="009C1214" w:rsidRPr="009C1214" w:rsidRDefault="009C1214" w:rsidP="00975DFF">
      <w:pPr>
        <w:pStyle w:val="3candara"/>
        <w:rPr>
          <w:sz w:val="20"/>
          <w:szCs w:val="20"/>
        </w:rPr>
      </w:pPr>
      <w:r w:rsidRPr="009C1214">
        <w:rPr>
          <w:sz w:val="20"/>
          <w:szCs w:val="20"/>
        </w:rPr>
        <w:t>Problem is below is a blocking call.</w:t>
      </w:r>
    </w:p>
    <w:p w14:paraId="4DF16AFA" w14:textId="57E95091" w:rsidR="009C1214" w:rsidRDefault="009C1214" w:rsidP="00975DFF">
      <w:pPr>
        <w:pStyle w:val="3candara"/>
        <w:rPr>
          <w:sz w:val="20"/>
          <w:szCs w:val="20"/>
        </w:rPr>
      </w:pPr>
      <w:r w:rsidRPr="009C1214">
        <w:rPr>
          <w:sz w:val="20"/>
          <w:szCs w:val="20"/>
        </w:rPr>
        <w:t>Context.createConsumer(queue).receive(5000);</w:t>
      </w:r>
    </w:p>
    <w:p w14:paraId="1B430BAD" w14:textId="65CF2252" w:rsidR="00B007B2" w:rsidRPr="00DD3D81" w:rsidRDefault="00B007B2" w:rsidP="00B007B2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150" w:afterAutospacing="0"/>
        <w:rPr>
          <w:rFonts w:ascii="Lato" w:hAnsi="Lato"/>
          <w:color w:val="333333"/>
          <w:sz w:val="20"/>
          <w:szCs w:val="20"/>
        </w:rPr>
      </w:pPr>
      <w:r w:rsidRPr="00DD3D81">
        <w:rPr>
          <w:rStyle w:val="Strong"/>
          <w:rFonts w:ascii="Lato" w:hAnsi="Lato"/>
          <w:color w:val="333333"/>
          <w:sz w:val="20"/>
          <w:szCs w:val="20"/>
        </w:rPr>
        <w:t>MessageConsumer.receive()</w:t>
      </w:r>
      <w:r w:rsidRPr="00DD3D81">
        <w:rPr>
          <w:rFonts w:ascii="Lato" w:hAnsi="Lato"/>
          <w:color w:val="333333"/>
          <w:sz w:val="20"/>
          <w:szCs w:val="20"/>
        </w:rPr>
        <w:t xml:space="preserve"> method is used to send messages </w:t>
      </w:r>
      <w:r w:rsidRPr="00F43DB2">
        <w:rPr>
          <w:rFonts w:ascii="Lato" w:hAnsi="Lato"/>
          <w:b/>
          <w:bCs/>
          <w:color w:val="333333"/>
          <w:sz w:val="20"/>
          <w:szCs w:val="20"/>
          <w:u w:val="single"/>
        </w:rPr>
        <w:t>synchronously</w:t>
      </w:r>
      <w:r w:rsidRPr="00DD3D81">
        <w:rPr>
          <w:rFonts w:ascii="Lato" w:hAnsi="Lato"/>
          <w:color w:val="333333"/>
          <w:sz w:val="20"/>
          <w:szCs w:val="20"/>
        </w:rPr>
        <w:t xml:space="preserve"> </w:t>
      </w:r>
      <w:r w:rsidR="00F43DB2" w:rsidRPr="00F43DB2">
        <w:rPr>
          <w:rFonts w:ascii="Lato" w:hAnsi="Lato"/>
          <w:b/>
          <w:bCs/>
          <w:color w:val="333333"/>
          <w:sz w:val="20"/>
          <w:szCs w:val="20"/>
          <w:u w:val="single"/>
        </w:rPr>
        <w:t>/blocking</w:t>
      </w:r>
      <w:r w:rsidR="00802955">
        <w:rPr>
          <w:rFonts w:ascii="Lato" w:hAnsi="Lato"/>
          <w:color w:val="333333"/>
          <w:sz w:val="20"/>
          <w:szCs w:val="20"/>
        </w:rPr>
        <w:t xml:space="preserve"> </w:t>
      </w:r>
      <w:r w:rsidRPr="00DD3D81">
        <w:rPr>
          <w:rFonts w:ascii="Lato" w:hAnsi="Lato"/>
          <w:color w:val="333333"/>
          <w:sz w:val="20"/>
          <w:szCs w:val="20"/>
        </w:rPr>
        <w:t>to a consumer through queues.</w:t>
      </w:r>
    </w:p>
    <w:p w14:paraId="7623B619" w14:textId="77777777" w:rsidR="00B007B2" w:rsidRPr="00DD3D81" w:rsidRDefault="00B007B2" w:rsidP="00B007B2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150" w:afterAutospacing="0"/>
        <w:rPr>
          <w:rFonts w:ascii="Lato" w:hAnsi="Lato"/>
          <w:color w:val="333333"/>
          <w:sz w:val="20"/>
          <w:szCs w:val="20"/>
        </w:rPr>
      </w:pPr>
      <w:r w:rsidRPr="00DD3D81">
        <w:rPr>
          <w:rStyle w:val="Strong"/>
          <w:rFonts w:ascii="Lato" w:hAnsi="Lato"/>
          <w:color w:val="333333"/>
          <w:sz w:val="20"/>
          <w:szCs w:val="20"/>
        </w:rPr>
        <w:t>MessageConsumer.setMessageListener()</w:t>
      </w:r>
      <w:r w:rsidRPr="00DD3D81">
        <w:rPr>
          <w:rFonts w:ascii="Lato" w:hAnsi="Lato"/>
          <w:color w:val="333333"/>
          <w:sz w:val="20"/>
          <w:szCs w:val="20"/>
        </w:rPr>
        <w:t> method is used to receive messages asynchronously to a consumer through queues.</w:t>
      </w:r>
    </w:p>
    <w:p w14:paraId="2CC49EF9" w14:textId="77777777" w:rsidR="00B007B2" w:rsidRPr="00DD3D81" w:rsidRDefault="00B007B2" w:rsidP="00975DFF">
      <w:pPr>
        <w:pStyle w:val="3candara"/>
        <w:rPr>
          <w:sz w:val="16"/>
          <w:szCs w:val="16"/>
        </w:rPr>
      </w:pPr>
    </w:p>
    <w:p w14:paraId="1CE8169F" w14:textId="714D4647" w:rsidR="009C1214" w:rsidRDefault="009C1214" w:rsidP="00975DFF">
      <w:pPr>
        <w:pStyle w:val="3candara"/>
        <w:rPr>
          <w:sz w:val="20"/>
          <w:szCs w:val="20"/>
        </w:rPr>
      </w:pPr>
      <w:r w:rsidRPr="009C1214">
        <w:rPr>
          <w:sz w:val="20"/>
          <w:szCs w:val="20"/>
        </w:rPr>
        <w:t xml:space="preserve">Whereas in async processing , </w:t>
      </w:r>
      <w:r>
        <w:rPr>
          <w:sz w:val="20"/>
          <w:szCs w:val="20"/>
        </w:rPr>
        <w:t>we will be having a message listener, that will automatically be fired once msg arrived</w:t>
      </w:r>
    </w:p>
    <w:p w14:paraId="3C8E0183" w14:textId="032D5FFA" w:rsidR="00E1311A" w:rsidRDefault="00E1311A" w:rsidP="00975DFF">
      <w:pPr>
        <w:pStyle w:val="3candara"/>
        <w:rPr>
          <w:sz w:val="20"/>
          <w:szCs w:val="20"/>
        </w:rPr>
      </w:pPr>
      <w:r>
        <w:rPr>
          <w:noProof/>
        </w:rPr>
        <w:drawing>
          <wp:inline distT="0" distB="0" distL="0" distR="0" wp14:anchorId="6DDAB365" wp14:editId="7A21088C">
            <wp:extent cx="5076825" cy="18954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B563" w14:textId="39C477D5" w:rsidR="0066735A" w:rsidRDefault="0066735A" w:rsidP="00975DFF">
      <w:pPr>
        <w:pStyle w:val="3candara"/>
        <w:rPr>
          <w:sz w:val="20"/>
          <w:szCs w:val="20"/>
        </w:rPr>
      </w:pPr>
      <w:r>
        <w:rPr>
          <w:sz w:val="20"/>
          <w:szCs w:val="20"/>
        </w:rPr>
        <w:t>After creating consumer , its mandatory to attach listener</w:t>
      </w:r>
    </w:p>
    <w:p w14:paraId="4135FA86" w14:textId="6A098817" w:rsidR="0066735A" w:rsidRDefault="0066735A" w:rsidP="00975DFF">
      <w:pPr>
        <w:pStyle w:val="3candara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335F852" wp14:editId="58844B96">
            <wp:extent cx="5457825" cy="24384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C54F" w14:textId="77777777" w:rsidR="0083220F" w:rsidRDefault="0083220F" w:rsidP="0083220F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150" w:afterAutospacing="0"/>
        <w:rPr>
          <w:rFonts w:ascii="Lato" w:hAnsi="Lato"/>
          <w:color w:val="333333"/>
        </w:rPr>
      </w:pPr>
      <w:r>
        <w:rPr>
          <w:rStyle w:val="HTMLCode"/>
          <w:rFonts w:eastAsiaTheme="majorEastAsia"/>
          <w:b/>
          <w:bCs/>
          <w:color w:val="F32B88"/>
          <w:sz w:val="22"/>
          <w:szCs w:val="22"/>
          <w:shd w:val="clear" w:color="auto" w:fill="F2F2F2"/>
        </w:rPr>
        <w:t>point-to-point model</w:t>
      </w:r>
      <w:r>
        <w:rPr>
          <w:rFonts w:ascii="Lato" w:hAnsi="Lato"/>
          <w:color w:val="333333"/>
        </w:rPr>
        <w:t>: </w:t>
      </w:r>
      <w:r>
        <w:rPr>
          <w:rStyle w:val="Strong"/>
          <w:rFonts w:ascii="Lato" w:hAnsi="Lato"/>
          <w:color w:val="333333"/>
        </w:rPr>
        <w:t>Queues</w:t>
      </w:r>
      <w:r>
        <w:rPr>
          <w:rFonts w:ascii="Lato" w:hAnsi="Lato"/>
          <w:color w:val="333333"/>
        </w:rPr>
        <w:t> are used as a destination in the point-to-point model. You can send and receive messages synchronously or asynchronously. </w:t>
      </w:r>
      <w:r>
        <w:rPr>
          <w:rStyle w:val="Strong"/>
          <w:rFonts w:ascii="Lato" w:hAnsi="Lato"/>
          <w:color w:val="333333"/>
        </w:rPr>
        <w:t>MessageConsumer.receive()</w:t>
      </w:r>
      <w:r>
        <w:rPr>
          <w:rFonts w:ascii="Lato" w:hAnsi="Lato"/>
          <w:color w:val="333333"/>
        </w:rPr>
        <w:t> method is used to send messages synchronously to a consumer through queues.</w:t>
      </w:r>
    </w:p>
    <w:p w14:paraId="5B1A304E" w14:textId="77777777" w:rsidR="0083220F" w:rsidRDefault="0083220F" w:rsidP="0083220F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150" w:afterAutospacing="0"/>
        <w:rPr>
          <w:rFonts w:ascii="Lato" w:hAnsi="Lato"/>
          <w:color w:val="333333"/>
        </w:rPr>
      </w:pPr>
      <w:r>
        <w:rPr>
          <w:rStyle w:val="Strong"/>
          <w:rFonts w:ascii="Lato" w:hAnsi="Lato"/>
          <w:color w:val="333333"/>
        </w:rPr>
        <w:t>MessageConsumer.setMessageListener()</w:t>
      </w:r>
      <w:r>
        <w:rPr>
          <w:rFonts w:ascii="Lato" w:hAnsi="Lato"/>
          <w:color w:val="333333"/>
        </w:rPr>
        <w:t> method is used to receive messages asynchronously to a consumer through queues.</w:t>
      </w:r>
    </w:p>
    <w:p w14:paraId="4554DE42" w14:textId="77777777" w:rsidR="005936B7" w:rsidRPr="005936B7" w:rsidRDefault="005936B7" w:rsidP="005936B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4A4A4A"/>
          <w:sz w:val="24"/>
          <w:szCs w:val="24"/>
          <w:lang w:eastAsia="en-IN"/>
        </w:rPr>
      </w:pPr>
      <w:r w:rsidRPr="005936B7">
        <w:rPr>
          <w:rFonts w:ascii="Lato" w:eastAsia="Times New Roman" w:hAnsi="Lato" w:cs="Times New Roman"/>
          <w:color w:val="4A4A4A"/>
          <w:sz w:val="24"/>
          <w:szCs w:val="24"/>
          <w:lang w:eastAsia="en-IN"/>
        </w:rPr>
        <w:t>At a time, only one consumer will be able to receive a message from the queue.</w:t>
      </w:r>
    </w:p>
    <w:p w14:paraId="63DF5221" w14:textId="77777777" w:rsidR="005936B7" w:rsidRPr="005936B7" w:rsidRDefault="005936B7" w:rsidP="005936B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4A4A4A"/>
          <w:sz w:val="24"/>
          <w:szCs w:val="24"/>
          <w:lang w:eastAsia="en-IN"/>
        </w:rPr>
      </w:pPr>
      <w:r w:rsidRPr="005936B7">
        <w:rPr>
          <w:rFonts w:ascii="Lato" w:eastAsia="Times New Roman" w:hAnsi="Lato" w:cs="Times New Roman"/>
          <w:color w:val="4A4A4A"/>
          <w:sz w:val="24"/>
          <w:szCs w:val="24"/>
          <w:lang w:eastAsia="en-IN"/>
        </w:rPr>
        <w:t>In the above diagram, at a time only one message sent by the producer is sent to the queue, and the queue will send the message to only one consumer at a single time.</w:t>
      </w:r>
    </w:p>
    <w:p w14:paraId="095EB91F" w14:textId="77777777" w:rsidR="005936B7" w:rsidRPr="005936B7" w:rsidRDefault="005936B7" w:rsidP="005936B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4A4A4A"/>
          <w:sz w:val="24"/>
          <w:szCs w:val="24"/>
          <w:lang w:eastAsia="en-IN"/>
        </w:rPr>
      </w:pPr>
      <w:r w:rsidRPr="005936B7">
        <w:rPr>
          <w:rFonts w:ascii="Lato" w:eastAsia="Times New Roman" w:hAnsi="Lato" w:cs="Times New Roman"/>
          <w:color w:val="4A4A4A"/>
          <w:sz w:val="24"/>
          <w:szCs w:val="24"/>
          <w:lang w:eastAsia="en-IN"/>
        </w:rPr>
        <w:t>JMS Provider uses </w:t>
      </w:r>
      <w:r w:rsidRPr="005936B7">
        <w:rPr>
          <w:rFonts w:ascii="Lato" w:eastAsia="Times New Roman" w:hAnsi="Lato" w:cs="Times New Roman"/>
          <w:b/>
          <w:bCs/>
          <w:color w:val="4A4A4A"/>
          <w:sz w:val="24"/>
          <w:szCs w:val="24"/>
          <w:lang w:eastAsia="en-IN"/>
        </w:rPr>
        <w:t>Round-robin</w:t>
      </w:r>
      <w:r w:rsidRPr="005936B7">
        <w:rPr>
          <w:rFonts w:ascii="Lato" w:eastAsia="Times New Roman" w:hAnsi="Lato" w:cs="Times New Roman"/>
          <w:color w:val="4A4A4A"/>
          <w:sz w:val="24"/>
          <w:szCs w:val="24"/>
          <w:lang w:eastAsia="en-IN"/>
        </w:rPr>
        <w:t> style to send a message across all the consumers.</w:t>
      </w:r>
    </w:p>
    <w:p w14:paraId="0AB6C488" w14:textId="3EECDB2C" w:rsidR="0083220F" w:rsidRDefault="00044046" w:rsidP="00044046">
      <w:pPr>
        <w:pStyle w:val="2orangestyle"/>
      </w:pPr>
      <w:r>
        <w:t>42.Pub-sub model</w:t>
      </w:r>
    </w:p>
    <w:p w14:paraId="1FA0F609" w14:textId="15C0A56A" w:rsidR="001B7F55" w:rsidRDefault="001B7F55" w:rsidP="001B7F55">
      <w:pPr>
        <w:pStyle w:val="3candara"/>
      </w:pPr>
      <w:r>
        <w:t>When u want to tell the same information to many subscribers then go with topics</w:t>
      </w:r>
    </w:p>
    <w:p w14:paraId="13B83DC1" w14:textId="2444EBCB" w:rsidR="001B7F55" w:rsidRDefault="001B7F55" w:rsidP="001B7F55">
      <w:pPr>
        <w:pStyle w:val="3candara"/>
      </w:pPr>
      <w:r>
        <w:t>Put the message in topics</w:t>
      </w:r>
      <w:r w:rsidR="004945AC">
        <w:t>,</w:t>
      </w:r>
    </w:p>
    <w:p w14:paraId="4F52267C" w14:textId="1FA2743F" w:rsidR="00424ACF" w:rsidRDefault="00424ACF" w:rsidP="001B7F55">
      <w:pPr>
        <w:pStyle w:val="3candara"/>
      </w:pPr>
      <w:r>
        <w:rPr>
          <w:noProof/>
        </w:rPr>
        <w:drawing>
          <wp:inline distT="0" distB="0" distL="0" distR="0" wp14:anchorId="36526356" wp14:editId="11B9BAE7">
            <wp:extent cx="3817503" cy="223611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6418" cy="22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8E56" w14:textId="28AE6F1A" w:rsidR="00424ACF" w:rsidRDefault="00424ACF" w:rsidP="00A432F3">
      <w:pPr>
        <w:pStyle w:val="Heading3"/>
      </w:pPr>
      <w:r>
        <w:lastRenderedPageBreak/>
        <w:t>Pushing to a topic</w:t>
      </w:r>
    </w:p>
    <w:p w14:paraId="0C0CE1F6" w14:textId="671A969D" w:rsidR="00FF075B" w:rsidRDefault="002A69B7" w:rsidP="001B7F55">
      <w:pPr>
        <w:pStyle w:val="3candara"/>
      </w:pPr>
      <w:r>
        <w:rPr>
          <w:noProof/>
        </w:rPr>
        <w:drawing>
          <wp:inline distT="0" distB="0" distL="0" distR="0" wp14:anchorId="011D29C5" wp14:editId="56D80FBB">
            <wp:extent cx="4819650" cy="2895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E52C" w14:textId="0E5E6470" w:rsidR="00707D6C" w:rsidRDefault="00707D6C" w:rsidP="001B7F55">
      <w:pPr>
        <w:pStyle w:val="3candara"/>
      </w:pPr>
    </w:p>
    <w:p w14:paraId="563FD94E" w14:textId="6CFF3BB9" w:rsidR="00DF1447" w:rsidRDefault="00DF1447" w:rsidP="00DF1447">
      <w:pPr>
        <w:pStyle w:val="5heading3"/>
      </w:pPr>
      <w:r w:rsidRPr="00DF1447">
        <w:t>Consuming from a topic</w:t>
      </w:r>
    </w:p>
    <w:p w14:paraId="16A31575" w14:textId="7B739A03" w:rsidR="00650564" w:rsidRPr="00DF1447" w:rsidRDefault="00650564" w:rsidP="00650564">
      <w:pPr>
        <w:pStyle w:val="NoSpacing"/>
      </w:pPr>
      <w:r>
        <w:rPr>
          <w:noProof/>
        </w:rPr>
        <w:drawing>
          <wp:inline distT="0" distB="0" distL="0" distR="0" wp14:anchorId="1CE86F7C" wp14:editId="1C09AE68">
            <wp:extent cx="5572125" cy="18002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62D2" w14:textId="6B860408" w:rsidR="00DF1447" w:rsidRDefault="00D975C6" w:rsidP="00D975C6">
      <w:pPr>
        <w:pStyle w:val="5heading3"/>
      </w:pPr>
      <w:r>
        <w:t>Durable subscriptions</w:t>
      </w:r>
    </w:p>
    <w:p w14:paraId="339EAE89" w14:textId="5198EF39" w:rsidR="00D975C6" w:rsidRDefault="00D975C6" w:rsidP="00D975C6">
      <w:pPr>
        <w:pStyle w:val="3candara"/>
      </w:pPr>
      <w:r>
        <w:t>When producer kept the message into the queue, if 1 among the 3 consumers went down, the message will still be preserved , once that consumer came online the message will be delivered</w:t>
      </w:r>
    </w:p>
    <w:p w14:paraId="731E379E" w14:textId="395A62A0" w:rsidR="00054FAC" w:rsidRDefault="00054FAC" w:rsidP="00D975C6">
      <w:pPr>
        <w:pStyle w:val="3candara"/>
      </w:pPr>
      <w:r>
        <w:t>Once all the durable subscribers read the message , then only the message will be removed</w:t>
      </w:r>
    </w:p>
    <w:p w14:paraId="5B8678E7" w14:textId="399AC26C" w:rsidR="00DC59B8" w:rsidRDefault="00DC59B8" w:rsidP="00D975C6">
      <w:pPr>
        <w:pStyle w:val="3candara"/>
      </w:pPr>
      <w:r>
        <w:rPr>
          <w:noProof/>
        </w:rPr>
        <w:lastRenderedPageBreak/>
        <w:drawing>
          <wp:inline distT="0" distB="0" distL="0" distR="0" wp14:anchorId="14A570FA" wp14:editId="6ADBB1EE">
            <wp:extent cx="5731510" cy="34861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7F08" w14:textId="3C85FB03" w:rsidR="00A06FE2" w:rsidRDefault="00A06FE2" w:rsidP="00A06FE2">
      <w:pPr>
        <w:pStyle w:val="2orangestyle"/>
      </w:pPr>
      <w:r>
        <w:t>61.Filtering</w:t>
      </w:r>
    </w:p>
    <w:p w14:paraId="7AFB81C5" w14:textId="0077C109" w:rsidR="008E35DE" w:rsidRDefault="008E35DE" w:rsidP="008E35DE">
      <w:pPr>
        <w:pStyle w:val="3candara"/>
      </w:pPr>
      <w:r>
        <w:t>Refer message filtering source code</w:t>
      </w:r>
    </w:p>
    <w:p w14:paraId="5008C76C" w14:textId="48E2925D" w:rsidR="00CF2DF5" w:rsidRPr="00CF2DF5" w:rsidRDefault="00CF2DF5" w:rsidP="00CF2DF5">
      <w:pPr>
        <w:pStyle w:val="3candara"/>
        <w:rPr>
          <w:b/>
          <w:bCs/>
          <w:u w:val="single"/>
        </w:rPr>
      </w:pPr>
      <w:r w:rsidRPr="00CF2DF5">
        <w:rPr>
          <w:b/>
          <w:bCs/>
          <w:u w:val="single"/>
        </w:rPr>
        <w:t>Use case:-</w:t>
      </w:r>
    </w:p>
    <w:p w14:paraId="5F1D7DFF" w14:textId="24FCB54F" w:rsidR="00CF2DF5" w:rsidRDefault="00CF2DF5" w:rsidP="00CF2DF5">
      <w:pPr>
        <w:pStyle w:val="3candara"/>
      </w:pPr>
      <w:r>
        <w:t xml:space="preserve">Let say, on that queue , if 3 consumers are present </w:t>
      </w:r>
      <w:r w:rsidR="004F44BF">
        <w:t xml:space="preserve">,if u put the message </w:t>
      </w:r>
    </w:p>
    <w:p w14:paraId="0DC44D34" w14:textId="43DB07C0" w:rsidR="004F44BF" w:rsidRDefault="004F44BF" w:rsidP="00CF2DF5">
      <w:pPr>
        <w:pStyle w:val="3candara"/>
      </w:pPr>
      <w:r>
        <w:t>Immediately it will go to any of the consumer, if u want that msg always go to consumer 1 , then apply the filters</w:t>
      </w:r>
    </w:p>
    <w:p w14:paraId="44C51A68" w14:textId="69D8C38D" w:rsidR="001772CF" w:rsidRDefault="001772CF" w:rsidP="00CF2DF5">
      <w:pPr>
        <w:pStyle w:val="3candara"/>
      </w:pPr>
      <w:r>
        <w:t>Filters can be applied only on certain headers</w:t>
      </w:r>
      <w:r w:rsidR="00FE57DC">
        <w:t>,</w:t>
      </w:r>
      <w:r w:rsidR="00E833D3">
        <w:t xml:space="preserve"> </w:t>
      </w:r>
      <w:r w:rsidR="00FE57DC">
        <w:t>not all headers</w:t>
      </w:r>
    </w:p>
    <w:p w14:paraId="078B1037" w14:textId="46E47E0B" w:rsidR="00685276" w:rsidRDefault="00685276" w:rsidP="00CF2DF5">
      <w:pPr>
        <w:pStyle w:val="3candara"/>
      </w:pPr>
      <w:r>
        <w:rPr>
          <w:noProof/>
        </w:rPr>
        <w:drawing>
          <wp:inline distT="0" distB="0" distL="0" distR="0" wp14:anchorId="46C44217" wp14:editId="11D19A08">
            <wp:extent cx="1455089" cy="1382904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67243" cy="13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723F" w14:textId="16D16923" w:rsidR="00A06FE2" w:rsidRDefault="00A06FE2" w:rsidP="00A06FE2">
      <w:pPr>
        <w:pStyle w:val="3candara"/>
      </w:pPr>
      <w:r>
        <w:t xml:space="preserve">If u want to apply filtering , so that msg will always read by consumer 1 </w:t>
      </w:r>
    </w:p>
    <w:p w14:paraId="7ABB30AA" w14:textId="4D782F2E" w:rsidR="00A06FE2" w:rsidRDefault="00A06FE2" w:rsidP="00A06FE2">
      <w:pPr>
        <w:pStyle w:val="3candara"/>
      </w:pPr>
      <w:r>
        <w:t>U can apply filters on headers</w:t>
      </w:r>
      <w:r w:rsidR="00D806B7">
        <w:t xml:space="preserve"> not on payload</w:t>
      </w:r>
    </w:p>
    <w:p w14:paraId="16B6C56A" w14:textId="1EC1372E" w:rsidR="002A582C" w:rsidRDefault="002A582C" w:rsidP="00A06FE2">
      <w:pPr>
        <w:pStyle w:val="3candara"/>
      </w:pPr>
      <w:r>
        <w:rPr>
          <w:noProof/>
        </w:rPr>
        <w:lastRenderedPageBreak/>
        <w:drawing>
          <wp:inline distT="0" distB="0" distL="0" distR="0" wp14:anchorId="743D386B" wp14:editId="1F47EBFC">
            <wp:extent cx="3267986" cy="160539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0915" cy="160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9B47" w14:textId="7E5ECE84" w:rsidR="00F37952" w:rsidRDefault="00F37952" w:rsidP="00A06FE2">
      <w:pPr>
        <w:pStyle w:val="3candara"/>
      </w:pPr>
    </w:p>
    <w:p w14:paraId="16258D99" w14:textId="4682DB3E" w:rsidR="00F4623D" w:rsidRDefault="00F4623D" w:rsidP="00A06FE2">
      <w:pPr>
        <w:pStyle w:val="3candara"/>
      </w:pPr>
      <w:r>
        <w:rPr>
          <w:noProof/>
        </w:rPr>
        <w:drawing>
          <wp:inline distT="0" distB="0" distL="0" distR="0" wp14:anchorId="621694BC" wp14:editId="1A1992CA">
            <wp:extent cx="2611449" cy="124835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39044" cy="126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E09E" w14:textId="77777777" w:rsidR="0057115F" w:rsidRPr="0057115F" w:rsidRDefault="0057115F" w:rsidP="0057115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57115F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String selector = "SYMBOL IN ('AAPL', 'CSCO') AND PRICE &gt; "</w:t>
      </w:r>
    </w:p>
    <w:p w14:paraId="0CAF0896" w14:textId="77777777" w:rsidR="0057115F" w:rsidRPr="0057115F" w:rsidRDefault="0057115F" w:rsidP="0057115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57115F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  + getPreviousPrice() + " AND PE_RATIO &lt; "</w:t>
      </w:r>
    </w:p>
    <w:p w14:paraId="31E90748" w14:textId="77777777" w:rsidR="0057115F" w:rsidRPr="0057115F" w:rsidRDefault="0057115F" w:rsidP="0057115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57115F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  + getCurrentAcceptedPriceToEarningsRatioThreshold();</w:t>
      </w:r>
    </w:p>
    <w:p w14:paraId="53C9361D" w14:textId="77777777" w:rsidR="0057115F" w:rsidRPr="0057115F" w:rsidRDefault="0057115F" w:rsidP="0057115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</w:p>
    <w:p w14:paraId="692DD205" w14:textId="77777777" w:rsidR="0057115F" w:rsidRPr="0057115F" w:rsidRDefault="0057115F" w:rsidP="0057115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57115F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MessageConsumer consumer =</w:t>
      </w:r>
    </w:p>
    <w:p w14:paraId="1DDF01B4" w14:textId="77777777" w:rsidR="0057115F" w:rsidRPr="0057115F" w:rsidRDefault="0057115F" w:rsidP="0057115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57115F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session.createConsumer(destination, selector);</w:t>
      </w:r>
    </w:p>
    <w:p w14:paraId="2521C44C" w14:textId="77777777" w:rsidR="00844F62" w:rsidRDefault="00844F62" w:rsidP="00A06FE2">
      <w:pPr>
        <w:pStyle w:val="3candara"/>
      </w:pPr>
    </w:p>
    <w:p w14:paraId="0D7BDF25" w14:textId="4FAC972F" w:rsidR="00A745FE" w:rsidRDefault="00A745FE" w:rsidP="00A745FE">
      <w:pPr>
        <w:pStyle w:val="5heading3"/>
      </w:pPr>
      <w:r>
        <w:t>Setting header to the message</w:t>
      </w:r>
    </w:p>
    <w:p w14:paraId="307DDB2B" w14:textId="369EC4B9" w:rsidR="00993943" w:rsidRPr="00993943" w:rsidRDefault="00993943" w:rsidP="00993943">
      <w:pPr>
        <w:pStyle w:val="3candara"/>
        <w:rPr>
          <w:sz w:val="20"/>
          <w:szCs w:val="20"/>
        </w:rPr>
      </w:pPr>
      <w:r w:rsidRPr="00993943">
        <w:rPr>
          <w:sz w:val="20"/>
          <w:szCs w:val="20"/>
        </w:rPr>
        <w:t>And while creat</w:t>
      </w:r>
      <w:r>
        <w:rPr>
          <w:sz w:val="20"/>
          <w:szCs w:val="20"/>
        </w:rPr>
        <w:t>ing the consumer you should write the query</w:t>
      </w:r>
    </w:p>
    <w:p w14:paraId="1D9C7901" w14:textId="59486DC6" w:rsidR="00A745FE" w:rsidRDefault="00783094" w:rsidP="00950BFA">
      <w:pPr>
        <w:pStyle w:val="3candara"/>
      </w:pPr>
      <w:r>
        <w:rPr>
          <w:noProof/>
        </w:rPr>
        <w:lastRenderedPageBreak/>
        <w:drawing>
          <wp:inline distT="0" distB="0" distL="0" distR="0" wp14:anchorId="5BC12BC9" wp14:editId="6FB7643C">
            <wp:extent cx="5731510" cy="380619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2955" w14:textId="20F13C3D" w:rsidR="009056BD" w:rsidRDefault="0002738F" w:rsidP="009056BD">
      <w:pPr>
        <w:pStyle w:val="5heading3"/>
        <w:rPr>
          <w:color w:val="8EAADB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</w:pPr>
      <w:r w:rsidRPr="0002738F">
        <w:rPr>
          <w:color w:val="8EAADB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 xml:space="preserve">Other </w:t>
      </w:r>
      <w:r w:rsidR="009056BD" w:rsidRPr="0002738F">
        <w:rPr>
          <w:color w:val="8EAADB" w:themeColor="accent1" w:themeTint="99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>Operators</w:t>
      </w:r>
    </w:p>
    <w:p w14:paraId="61A0B82A" w14:textId="34849DBE" w:rsidR="00007EDC" w:rsidRPr="00552073" w:rsidRDefault="00007EDC" w:rsidP="00007EDC">
      <w:pPr>
        <w:pStyle w:val="3candara"/>
        <w:rPr>
          <w:b/>
          <w:bCs/>
          <w:u w:val="single"/>
        </w:rPr>
      </w:pPr>
      <w:r w:rsidRPr="00552073">
        <w:rPr>
          <w:b/>
          <w:bCs/>
          <w:u w:val="single"/>
        </w:rPr>
        <w:t>Between</w:t>
      </w:r>
      <w:r w:rsidR="00FA7BC2" w:rsidRPr="00552073">
        <w:rPr>
          <w:b/>
          <w:bCs/>
          <w:u w:val="single"/>
        </w:rPr>
        <w:t>:</w:t>
      </w:r>
    </w:p>
    <w:p w14:paraId="5EA45B30" w14:textId="1840A098" w:rsidR="00FA7BC2" w:rsidRPr="0002738F" w:rsidRDefault="00FA7BC2" w:rsidP="00007EDC">
      <w:pPr>
        <w:pStyle w:val="3candara"/>
      </w:pPr>
      <w:r>
        <w:t>If those patterns didn’t matched , that consumer wont even pick</w:t>
      </w:r>
      <w:r w:rsidR="004E46BE">
        <w:t>, it will just remain in the queue</w:t>
      </w:r>
    </w:p>
    <w:p w14:paraId="14A7E42D" w14:textId="265B99BF" w:rsidR="009056BD" w:rsidRDefault="009056BD" w:rsidP="009056BD">
      <w:pPr>
        <w:pStyle w:val="3candara"/>
      </w:pPr>
      <w:r>
        <w:rPr>
          <w:noProof/>
        </w:rPr>
        <w:drawing>
          <wp:inline distT="0" distB="0" distL="0" distR="0" wp14:anchorId="53B59EDD" wp14:editId="089DB9E7">
            <wp:extent cx="5731510" cy="8972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077C" w14:textId="78ABC82F" w:rsidR="00007EDC" w:rsidRPr="00552073" w:rsidRDefault="00007EDC" w:rsidP="009056BD">
      <w:pPr>
        <w:pStyle w:val="3candara"/>
        <w:rPr>
          <w:b/>
          <w:bCs/>
          <w:u w:val="single"/>
        </w:rPr>
      </w:pPr>
      <w:r w:rsidRPr="00552073">
        <w:rPr>
          <w:b/>
          <w:bCs/>
          <w:u w:val="single"/>
        </w:rPr>
        <w:t>Like operator</w:t>
      </w:r>
    </w:p>
    <w:p w14:paraId="712BBA3E" w14:textId="08DDE54B" w:rsidR="00007EDC" w:rsidRDefault="00007EDC" w:rsidP="009056BD">
      <w:pPr>
        <w:pStyle w:val="3candara"/>
      </w:pPr>
      <w:r>
        <w:rPr>
          <w:noProof/>
        </w:rPr>
        <w:drawing>
          <wp:inline distT="0" distB="0" distL="0" distR="0" wp14:anchorId="144EB63C" wp14:editId="7149B1EA">
            <wp:extent cx="5731510" cy="13798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3308" w14:textId="265C8A02" w:rsidR="00664709" w:rsidRDefault="00664709" w:rsidP="009056BD">
      <w:pPr>
        <w:pStyle w:val="3candara"/>
      </w:pPr>
    </w:p>
    <w:p w14:paraId="472728DF" w14:textId="77777777" w:rsidR="00664709" w:rsidRDefault="00664709" w:rsidP="009056BD">
      <w:pPr>
        <w:pStyle w:val="3candara"/>
      </w:pPr>
    </w:p>
    <w:p w14:paraId="13766E17" w14:textId="77777777" w:rsidR="00D02AD5" w:rsidRDefault="00D02AD5" w:rsidP="009056BD">
      <w:pPr>
        <w:pStyle w:val="3candara"/>
        <w:rPr>
          <w:b/>
          <w:bCs/>
        </w:rPr>
      </w:pPr>
    </w:p>
    <w:p w14:paraId="1D95593F" w14:textId="77777777" w:rsidR="00D02AD5" w:rsidRDefault="00D02AD5" w:rsidP="009056BD">
      <w:pPr>
        <w:pStyle w:val="3candara"/>
        <w:rPr>
          <w:b/>
          <w:bCs/>
        </w:rPr>
      </w:pPr>
    </w:p>
    <w:p w14:paraId="1F253A15" w14:textId="77777777" w:rsidR="00D02AD5" w:rsidRDefault="00D02AD5" w:rsidP="009056BD">
      <w:pPr>
        <w:pStyle w:val="3candara"/>
        <w:rPr>
          <w:b/>
          <w:bCs/>
        </w:rPr>
      </w:pPr>
    </w:p>
    <w:p w14:paraId="71294B17" w14:textId="058D7745" w:rsidR="00C33F99" w:rsidRPr="00552073" w:rsidRDefault="00C33F99" w:rsidP="009056BD">
      <w:pPr>
        <w:pStyle w:val="3candara"/>
        <w:rPr>
          <w:b/>
          <w:bCs/>
          <w:u w:val="single"/>
        </w:rPr>
      </w:pPr>
      <w:r w:rsidRPr="00552073">
        <w:rPr>
          <w:b/>
          <w:bCs/>
          <w:u w:val="single"/>
        </w:rPr>
        <w:t xml:space="preserve">Underscore </w:t>
      </w:r>
    </w:p>
    <w:p w14:paraId="1420E6C4" w14:textId="63B52BFD" w:rsidR="00C33F99" w:rsidRDefault="00C33F99" w:rsidP="009056BD">
      <w:pPr>
        <w:pStyle w:val="3candara"/>
      </w:pPr>
      <w:r w:rsidRPr="00050DCE">
        <w:t>Underscore represents single character</w:t>
      </w:r>
    </w:p>
    <w:p w14:paraId="386584B1" w14:textId="16701D47" w:rsidR="00D9642D" w:rsidRDefault="00D9642D" w:rsidP="009056BD">
      <w:pPr>
        <w:pStyle w:val="3candara"/>
      </w:pPr>
      <w:r>
        <w:rPr>
          <w:noProof/>
        </w:rPr>
        <w:drawing>
          <wp:inline distT="0" distB="0" distL="0" distR="0" wp14:anchorId="394287CE" wp14:editId="06D065A6">
            <wp:extent cx="5731510" cy="11963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E955" w14:textId="1402DA63" w:rsidR="00552073" w:rsidRDefault="00552073" w:rsidP="009056BD">
      <w:pPr>
        <w:pStyle w:val="3candara"/>
        <w:rPr>
          <w:b/>
          <w:bCs/>
          <w:u w:val="single"/>
        </w:rPr>
      </w:pPr>
      <w:r w:rsidRPr="00552073">
        <w:rPr>
          <w:b/>
          <w:bCs/>
          <w:u w:val="single"/>
        </w:rPr>
        <w:t>In Operator</w:t>
      </w:r>
    </w:p>
    <w:p w14:paraId="4C80BBBD" w14:textId="061BAFBF" w:rsidR="005F3294" w:rsidRDefault="005F3294" w:rsidP="009056BD">
      <w:pPr>
        <w:pStyle w:val="3candara"/>
        <w:rPr>
          <w:b/>
          <w:bCs/>
          <w:u w:val="single"/>
        </w:rPr>
      </w:pPr>
      <w:r>
        <w:rPr>
          <w:b/>
          <w:bCs/>
          <w:u w:val="single"/>
        </w:rPr>
        <w:t>Setting a space in stringproperty is very dangerous, it will fail</w:t>
      </w:r>
    </w:p>
    <w:p w14:paraId="7CA83409" w14:textId="51419690" w:rsidR="00F467A0" w:rsidRDefault="00F467A0" w:rsidP="009056BD">
      <w:pPr>
        <w:pStyle w:val="3candara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3CB86BA" wp14:editId="7060ADEC">
            <wp:extent cx="5731510" cy="12465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963D" w14:textId="4E1A70D3" w:rsidR="00BA6141" w:rsidRDefault="00BA6141" w:rsidP="009056BD">
      <w:pPr>
        <w:pStyle w:val="3candara"/>
        <w:rPr>
          <w:b/>
          <w:bCs/>
          <w:u w:val="single"/>
        </w:rPr>
      </w:pPr>
      <w:r>
        <w:rPr>
          <w:b/>
          <w:bCs/>
          <w:u w:val="single"/>
        </w:rPr>
        <w:t>Filtering by message priority</w:t>
      </w:r>
    </w:p>
    <w:p w14:paraId="676739DF" w14:textId="5559748B" w:rsidR="00BA6141" w:rsidRDefault="00BA6141" w:rsidP="009056BD">
      <w:pPr>
        <w:pStyle w:val="3candara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FCAD6DE" wp14:editId="31312CC4">
            <wp:extent cx="5731510" cy="84264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ED3C" w14:textId="22E4FA51" w:rsidR="00A209BD" w:rsidRDefault="00A209BD" w:rsidP="009056BD">
      <w:pPr>
        <w:pStyle w:val="3candara"/>
      </w:pPr>
      <w:r w:rsidRPr="00A209BD">
        <w:t xml:space="preserve">In the </w:t>
      </w:r>
      <w:r>
        <w:t>above case, message will not be picked up,</w:t>
      </w:r>
      <w:r w:rsidR="00146EBD">
        <w:t xml:space="preserve"> </w:t>
      </w:r>
      <w:r w:rsidR="00E94974">
        <w:t>because by default every message will have default priority of 4</w:t>
      </w:r>
    </w:p>
    <w:p w14:paraId="62A92FCD" w14:textId="5A68A1E8" w:rsidR="00FC6198" w:rsidRDefault="00FC6198" w:rsidP="009056BD">
      <w:pPr>
        <w:pStyle w:val="3candara"/>
      </w:pPr>
      <w:r>
        <w:t>Assignment</w:t>
      </w:r>
    </w:p>
    <w:p w14:paraId="5FCCE855" w14:textId="397F3527" w:rsidR="00FC6198" w:rsidRDefault="00FC6198" w:rsidP="009056BD">
      <w:pPr>
        <w:pStyle w:val="3candara"/>
      </w:pPr>
      <w:r>
        <w:rPr>
          <w:noProof/>
        </w:rPr>
        <w:drawing>
          <wp:inline distT="0" distB="0" distL="0" distR="0" wp14:anchorId="4DBB7B36" wp14:editId="2C72A960">
            <wp:extent cx="3429000" cy="20288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FB8C" w14:textId="528D16A8" w:rsidR="00664709" w:rsidRDefault="00664709" w:rsidP="009056BD">
      <w:pPr>
        <w:pStyle w:val="3candara"/>
      </w:pPr>
    </w:p>
    <w:p w14:paraId="59AFF963" w14:textId="106188D1" w:rsidR="00A02B14" w:rsidRDefault="00A02B14" w:rsidP="00A02B14">
      <w:pPr>
        <w:pStyle w:val="2orangestyle"/>
        <w:rPr>
          <w14:textOutline w14:w="11112" w14:cap="flat" w14:cmpd="sng" w14:algn="ctr">
            <w14:solidFill>
              <w14:schemeClr w14:val="accent1"/>
            </w14:solidFill>
            <w14:prstDash w14:val="solid"/>
            <w14:round/>
          </w14:textOutline>
        </w:rPr>
      </w:pPr>
      <w:r w:rsidRPr="00A02B14">
        <w:rPr>
          <w14:textOutline w14:w="11112" w14:cap="flat" w14:cmpd="sng" w14:algn="ctr">
            <w14:solidFill>
              <w14:schemeClr w14:val="accent1"/>
            </w14:solidFill>
            <w14:prstDash w14:val="solid"/>
            <w14:round/>
          </w14:textOutline>
        </w:rPr>
        <w:t>95.</w:t>
      </w:r>
      <w:r w:rsidR="006A0524">
        <w:rPr>
          <w14:textOutline w14:w="11112" w14:cap="flat" w14:cmpd="sng" w14:algn="ctr">
            <w14:solidFill>
              <w14:schemeClr w14:val="accent1"/>
            </w14:solidFill>
            <w14:prstDash w14:val="solid"/>
            <w14:round/>
          </w14:textOutline>
        </w:rPr>
        <w:t>S</w:t>
      </w:r>
      <w:r w:rsidRPr="00A02B14">
        <w:rPr>
          <w14:textOutline w14:w="11112" w14:cap="flat" w14:cmpd="sng" w14:algn="ctr">
            <w14:solidFill>
              <w14:schemeClr w14:val="accent1"/>
            </w14:solidFill>
            <w14:prstDash w14:val="solid"/>
            <w14:round/>
          </w14:textOutline>
        </w:rPr>
        <w:t xml:space="preserve">pring </w:t>
      </w:r>
      <w:r w:rsidR="006A0524">
        <w:rPr>
          <w14:textOutline w14:w="11112" w14:cap="flat" w14:cmpd="sng" w14:algn="ctr">
            <w14:solidFill>
              <w14:schemeClr w14:val="accent1"/>
            </w14:solidFill>
            <w14:prstDash w14:val="solid"/>
            <w14:round/>
          </w14:textOutline>
        </w:rPr>
        <w:t>JMS</w:t>
      </w:r>
    </w:p>
    <w:p w14:paraId="08CA8023" w14:textId="154FE759" w:rsidR="006A0524" w:rsidRDefault="004E1800" w:rsidP="006A0524">
      <w:pPr>
        <w:pStyle w:val="3candara"/>
      </w:pPr>
      <w:r>
        <w:rPr>
          <w:noProof/>
        </w:rPr>
        <w:drawing>
          <wp:inline distT="0" distB="0" distL="0" distR="0" wp14:anchorId="1F321066" wp14:editId="5473D701">
            <wp:extent cx="2879980" cy="1733384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92662" cy="174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0DC3" w14:textId="03B6104E" w:rsidR="00A94C9E" w:rsidRDefault="00A94C9E" w:rsidP="006A0524">
      <w:pPr>
        <w:pStyle w:val="3candara"/>
      </w:pPr>
      <w:r>
        <w:t>Add dependency</w:t>
      </w:r>
    </w:p>
    <w:p w14:paraId="7A9C207A" w14:textId="7584EF11" w:rsidR="00A94C9E" w:rsidRDefault="00A94C9E" w:rsidP="006A0524">
      <w:pPr>
        <w:pStyle w:val="3candara"/>
      </w:pPr>
      <w:r>
        <w:rPr>
          <w:noProof/>
        </w:rPr>
        <w:drawing>
          <wp:inline distT="0" distB="0" distL="0" distR="0" wp14:anchorId="007554DE" wp14:editId="304583EB">
            <wp:extent cx="4572000" cy="9810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6201" w14:textId="48F8444E" w:rsidR="00A94C9E" w:rsidRDefault="00A94C9E" w:rsidP="006A0524">
      <w:pPr>
        <w:pStyle w:val="3candara"/>
      </w:pPr>
      <w:r>
        <w:t xml:space="preserve">All projects source code is available in </w:t>
      </w:r>
    </w:p>
    <w:p w14:paraId="776151F4" w14:textId="34D8332B" w:rsidR="00A94C9E" w:rsidRDefault="00000000" w:rsidP="006A0524">
      <w:pPr>
        <w:pStyle w:val="3candara"/>
      </w:pPr>
      <w:hyperlink r:id="rId41" w:history="1">
        <w:r w:rsidR="003227B7" w:rsidRPr="00295606">
          <w:rPr>
            <w:rStyle w:val="Hyperlink"/>
          </w:rPr>
          <w:t>https://github.com/manideep-vv/JavaAllSubjectsNotes/tree/main/2.JMS/udemy%20bharath%20tippireddy%20notes-paint-example/jmsprojects/2.projects%20by%20bharath</w:t>
        </w:r>
      </w:hyperlink>
    </w:p>
    <w:p w14:paraId="3F7582DB" w14:textId="12CD974E" w:rsidR="003227B7" w:rsidRDefault="003227B7" w:rsidP="006A0524">
      <w:pPr>
        <w:pStyle w:val="3candara"/>
      </w:pPr>
    </w:p>
    <w:p w14:paraId="74325763" w14:textId="6E9F9062" w:rsidR="00374C51" w:rsidRDefault="00374C51" w:rsidP="00374C51">
      <w:pPr>
        <w:pStyle w:val="5heading3"/>
      </w:pPr>
      <w:r>
        <w:t>sending a message</w:t>
      </w:r>
    </w:p>
    <w:p w14:paraId="7A72F8D5" w14:textId="075D7535" w:rsidR="00E3129B" w:rsidRDefault="00E3129B" w:rsidP="009C398D">
      <w:pPr>
        <w:pStyle w:val="3candara"/>
      </w:pPr>
      <w:r>
        <w:rPr>
          <w:noProof/>
        </w:rPr>
        <w:drawing>
          <wp:inline distT="0" distB="0" distL="0" distR="0" wp14:anchorId="104613EF" wp14:editId="6B777C4E">
            <wp:extent cx="2438400" cy="5143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35B1" w14:textId="56DB9521" w:rsidR="00862DC1" w:rsidRDefault="00862DC1" w:rsidP="009C398D">
      <w:pPr>
        <w:pStyle w:val="3candara"/>
      </w:pPr>
      <w:r>
        <w:t>All the features u can keep in the properties file</w:t>
      </w:r>
    </w:p>
    <w:p w14:paraId="794DD7A3" w14:textId="48FFC04F" w:rsidR="00374C51" w:rsidRDefault="00374C51" w:rsidP="00374C51">
      <w:r>
        <w:rPr>
          <w:noProof/>
        </w:rPr>
        <w:drawing>
          <wp:inline distT="0" distB="0" distL="0" distR="0" wp14:anchorId="27D54192" wp14:editId="3B415628">
            <wp:extent cx="3819525" cy="19907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83F3" w14:textId="4CA27E32" w:rsidR="00192E2E" w:rsidRDefault="00192E2E" w:rsidP="00374C51">
      <w:r>
        <w:t>Creating a text message and sending</w:t>
      </w:r>
    </w:p>
    <w:p w14:paraId="0A79F8B6" w14:textId="6BDCE48F" w:rsidR="006B5963" w:rsidRDefault="006B5963" w:rsidP="00374C51">
      <w:r>
        <w:rPr>
          <w:noProof/>
        </w:rPr>
        <w:lastRenderedPageBreak/>
        <w:drawing>
          <wp:inline distT="0" distB="0" distL="0" distR="0" wp14:anchorId="7B33D102" wp14:editId="3AE92DEE">
            <wp:extent cx="5731510" cy="20078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2934" w14:textId="1CA188F4" w:rsidR="006E1342" w:rsidRDefault="006E1342" w:rsidP="00374C51">
      <w:r>
        <w:t>Providing properties</w:t>
      </w:r>
    </w:p>
    <w:p w14:paraId="7C0FAEE3" w14:textId="0A766B51" w:rsidR="006E1342" w:rsidRDefault="006E1342" w:rsidP="00374C51">
      <w:r>
        <w:rPr>
          <w:noProof/>
        </w:rPr>
        <w:drawing>
          <wp:inline distT="0" distB="0" distL="0" distR="0" wp14:anchorId="7BFFB6B9" wp14:editId="1C11CF2B">
            <wp:extent cx="3629025" cy="16573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55C3" w14:textId="77777777" w:rsidR="00A02B14" w:rsidRPr="00A02B14" w:rsidRDefault="00A02B14" w:rsidP="006E5294">
      <w:pPr>
        <w:pStyle w:val="3candara"/>
      </w:pPr>
    </w:p>
    <w:p w14:paraId="119B142B" w14:textId="26F2ECB4" w:rsidR="00A30C66" w:rsidRDefault="009C398D" w:rsidP="009C398D">
      <w:pPr>
        <w:pStyle w:val="5heading3"/>
      </w:pPr>
      <w:r>
        <w:t>Receiving a message</w:t>
      </w:r>
    </w:p>
    <w:p w14:paraId="506F6C50" w14:textId="59F52071" w:rsidR="009C398D" w:rsidRDefault="00D14C8A" w:rsidP="009C398D">
      <w:pPr>
        <w:pStyle w:val="3candara"/>
      </w:pPr>
      <w:r>
        <w:t>Use @JMsListener which enables a asynchronous listening</w:t>
      </w:r>
    </w:p>
    <w:p w14:paraId="2BEA63F2" w14:textId="2047DD29" w:rsidR="00C51CA3" w:rsidRDefault="00C51CA3" w:rsidP="009C398D">
      <w:pPr>
        <w:pStyle w:val="3candara"/>
      </w:pPr>
      <w:r>
        <w:rPr>
          <w:noProof/>
        </w:rPr>
        <w:drawing>
          <wp:inline distT="0" distB="0" distL="0" distR="0" wp14:anchorId="7FFC34A0" wp14:editId="097BC9F3">
            <wp:extent cx="4886325" cy="14001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737C" w14:textId="104810FD" w:rsidR="00A30C66" w:rsidRDefault="004B2A02" w:rsidP="00A30C66">
      <w:pPr>
        <w:pStyle w:val="2orangestyle"/>
        <w:rPr>
          <w14:glow w14:rad="101600">
            <w14:schemeClr w14:val="accent4">
              <w14:alpha w14:val="60000"/>
              <w14:satMod w14:val="175000"/>
            </w14:schemeClr>
          </w14:glow>
        </w:rPr>
      </w:pPr>
      <w:r w:rsidRPr="00AF2E54">
        <w:rPr>
          <w14:glow w14:rad="101600">
            <w14:schemeClr w14:val="accent4">
              <w14:alpha w14:val="60000"/>
              <w14:satMod w14:val="175000"/>
            </w14:schemeClr>
          </w14:glow>
        </w:rPr>
        <w:t>67.</w:t>
      </w:r>
      <w:r w:rsidR="00A30C66" w:rsidRPr="00AF2E54">
        <w:rPr>
          <w14:glow w14:rad="101600">
            <w14:schemeClr w14:val="accent4">
              <w14:alpha w14:val="60000"/>
              <w14:satMod w14:val="175000"/>
            </w14:schemeClr>
          </w14:glow>
        </w:rPr>
        <w:t>Guaranteed messaging</w:t>
      </w:r>
    </w:p>
    <w:p w14:paraId="37C08178" w14:textId="2B9B2135" w:rsidR="006E5294" w:rsidRDefault="006E5294" w:rsidP="00382D81">
      <w:pPr>
        <w:pStyle w:val="5heading3"/>
      </w:pPr>
      <w:r>
        <w:t>AUTO_Acknowledge</w:t>
      </w:r>
    </w:p>
    <w:p w14:paraId="7955C8EA" w14:textId="728E30AB" w:rsidR="006E5294" w:rsidRDefault="006E5294" w:rsidP="006E5294">
      <w:pPr>
        <w:rPr>
          <w14:glow w14:rad="101600">
            <w14:schemeClr w14:val="accent4">
              <w14:alpha w14:val="60000"/>
              <w14:satMod w14:val="175000"/>
            </w14:schemeClr>
          </w14:glow>
        </w:rPr>
      </w:pPr>
      <w:r>
        <w:rPr>
          <w14:glow w14:rad="101600">
            <w14:schemeClr w14:val="accent4">
              <w14:alpha w14:val="60000"/>
              <w14:satMod w14:val="175000"/>
            </w14:schemeClr>
          </w14:glow>
        </w:rPr>
        <w:t>In this mode , producer.send () is  a blocking call and  it will wait until JMs server acknowledges as it is received</w:t>
      </w:r>
      <w:r w:rsidR="00797A3D">
        <w:rPr>
          <w14:glow w14:rad="101600">
            <w14:schemeClr w14:val="accent4">
              <w14:alpha w14:val="60000"/>
              <w14:satMod w14:val="175000"/>
            </w14:schemeClr>
          </w14:glow>
        </w:rPr>
        <w:t xml:space="preserve"> correctly, in this mode , msg will be delivered only once</w:t>
      </w:r>
    </w:p>
    <w:p w14:paraId="36549C76" w14:textId="77777777" w:rsidR="00797A3D" w:rsidRDefault="00797A3D" w:rsidP="006E5294">
      <w:pPr>
        <w:rPr>
          <w14:glow w14:rad="101600">
            <w14:schemeClr w14:val="accent4">
              <w14:alpha w14:val="60000"/>
              <w14:satMod w14:val="175000"/>
            </w14:schemeClr>
          </w14:glow>
        </w:rPr>
      </w:pPr>
    </w:p>
    <w:p w14:paraId="4B137981" w14:textId="5A637FF2" w:rsidR="00797A3D" w:rsidRPr="00AF2E54" w:rsidRDefault="00797A3D" w:rsidP="006E5294">
      <w:pPr>
        <w:rPr>
          <w14:glow w14:rad="101600">
            <w14:schemeClr w14:val="accent4">
              <w14:alpha w14:val="60000"/>
              <w14:satMod w14:val="175000"/>
            </w14:schemeClr>
          </w14:glow>
        </w:rPr>
      </w:pPr>
      <w:r>
        <w:rPr>
          <w:noProof/>
        </w:rPr>
        <w:lastRenderedPageBreak/>
        <w:drawing>
          <wp:inline distT="0" distB="0" distL="0" distR="0" wp14:anchorId="36304F84" wp14:editId="592205B4">
            <wp:extent cx="4063117" cy="2036510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2222" cy="205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29A3" w14:textId="77777777" w:rsidR="00F67CE1" w:rsidRDefault="00F67CE1" w:rsidP="00F67CE1">
      <w:pPr>
        <w:pStyle w:val="3candara"/>
      </w:pPr>
    </w:p>
    <w:p w14:paraId="50C66965" w14:textId="7FA01E67" w:rsidR="00664709" w:rsidRDefault="00382D81" w:rsidP="00382D81">
      <w:pPr>
        <w:pStyle w:val="5heading3"/>
      </w:pPr>
      <w:r>
        <w:t>DUPS_OK_ACKNOWLEDGE</w:t>
      </w:r>
    </w:p>
    <w:p w14:paraId="3CBB43DD" w14:textId="730D2017" w:rsidR="00382D81" w:rsidRDefault="00382D81" w:rsidP="00DD3BAB">
      <w:pPr>
        <w:pStyle w:val="3candara"/>
      </w:pPr>
      <w:r>
        <w:rPr>
          <w:noProof/>
        </w:rPr>
        <w:drawing>
          <wp:inline distT="0" distB="0" distL="0" distR="0" wp14:anchorId="50E98AB2" wp14:editId="467130C3">
            <wp:extent cx="5731510" cy="306324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0213" w14:textId="7B91CD0E" w:rsidR="00DD07DA" w:rsidRDefault="00DD07DA" w:rsidP="00DD07DA">
      <w:pPr>
        <w:pStyle w:val="3candara"/>
      </w:pPr>
      <w:r>
        <w:t>In this mode, the same message will be delivered again and again until it receives an acknowledgement</w:t>
      </w:r>
    </w:p>
    <w:p w14:paraId="44721E57" w14:textId="7FD1C96C" w:rsidR="00B82C31" w:rsidRDefault="00B82C31" w:rsidP="00B82C31">
      <w:pPr>
        <w:pStyle w:val="5heading3"/>
      </w:pPr>
      <w:r>
        <w:t>CLIENT_ACKNOWLEDGE</w:t>
      </w:r>
    </w:p>
    <w:p w14:paraId="2E293F4D" w14:textId="789092DF" w:rsidR="00B82C31" w:rsidRDefault="008B4C12">
      <w:r>
        <w:t>Until that particular message is acknowledged by using message.acknowledge(),that message will not be removed from the JMS server, this is almost similar to session transaction,</w:t>
      </w:r>
    </w:p>
    <w:p w14:paraId="5D5F71C4" w14:textId="791CEA98" w:rsidR="008B4C12" w:rsidRDefault="008B4C12">
      <w:r>
        <w:t xml:space="preserve">Only diff is there we will use jmsContext.commit() </w:t>
      </w:r>
      <w:r>
        <w:sym w:font="Wingdings" w:char="F0E0"/>
      </w:r>
      <w:r>
        <w:t xml:space="preserve"> committing all at once , here we have to say </w:t>
      </w:r>
    </w:p>
    <w:p w14:paraId="6560B078" w14:textId="6E263D47" w:rsidR="008B4C12" w:rsidRDefault="008B4C12">
      <w:r>
        <w:t>Message.acknowledge() ; here we have to acknowledge for each and every message.</w:t>
      </w:r>
    </w:p>
    <w:p w14:paraId="4C09AF79" w14:textId="7DBFC52B" w:rsidR="00DA55C3" w:rsidRDefault="00DA55C3">
      <w:r>
        <w:t xml:space="preserve">After sending the acknowledgement that single message will </w:t>
      </w:r>
      <w:r w:rsidR="00533A9B">
        <w:t xml:space="preserve">alone </w:t>
      </w:r>
      <w:r>
        <w:t xml:space="preserve">be </w:t>
      </w:r>
      <w:r w:rsidR="000F0280">
        <w:t>removed from jms server</w:t>
      </w:r>
    </w:p>
    <w:p w14:paraId="034E4A44" w14:textId="77777777" w:rsidR="00483BE7" w:rsidRDefault="00483BE7"/>
    <w:p w14:paraId="644A2E3C" w14:textId="092E35B7" w:rsidR="00A83205" w:rsidRDefault="00A83205">
      <w:pPr>
        <w:rPr>
          <w:rFonts w:asciiTheme="majorHAnsi" w:eastAsiaTheme="majorEastAsia" w:hAnsiTheme="majorHAnsi" w:cstheme="majorBidi"/>
          <w:b/>
          <w:color w:val="1F3763" w:themeColor="accent1" w:themeShade="7F"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</w:rPr>
        <w:lastRenderedPageBreak/>
        <w:drawing>
          <wp:inline distT="0" distB="0" distL="0" distR="0" wp14:anchorId="4CCF5AE3" wp14:editId="00C450B5">
            <wp:extent cx="5731510" cy="2219325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D5AB" w14:textId="77777777" w:rsidR="00B82C31" w:rsidRDefault="00B82C31" w:rsidP="00E80A37">
      <w:pPr>
        <w:pStyle w:val="3candara"/>
      </w:pPr>
    </w:p>
    <w:p w14:paraId="6A07B330" w14:textId="4CA12E71" w:rsidR="00B82C31" w:rsidRDefault="004338C3" w:rsidP="00DD07DA">
      <w:pPr>
        <w:pStyle w:val="3candara"/>
      </w:pPr>
      <w:r>
        <w:t>As long as u say acknowledge , that message will still persist in the context in server</w:t>
      </w:r>
    </w:p>
    <w:p w14:paraId="7F78CCC7" w14:textId="5854EAE6" w:rsidR="009220B7" w:rsidRDefault="009220B7" w:rsidP="009056BD">
      <w:pPr>
        <w:pStyle w:val="3candara"/>
      </w:pPr>
    </w:p>
    <w:p w14:paraId="4CC45617" w14:textId="232796B6" w:rsidR="009220B7" w:rsidRDefault="009220B7" w:rsidP="009056BD">
      <w:pPr>
        <w:pStyle w:val="3candara"/>
      </w:pPr>
    </w:p>
    <w:p w14:paraId="40CD7C3D" w14:textId="26240BE0" w:rsidR="009220B7" w:rsidRDefault="009220B7" w:rsidP="009056BD">
      <w:pPr>
        <w:pStyle w:val="3candara"/>
      </w:pPr>
    </w:p>
    <w:p w14:paraId="4FE85070" w14:textId="1E62BE25" w:rsidR="009220B7" w:rsidRDefault="009220B7" w:rsidP="009056BD">
      <w:pPr>
        <w:pStyle w:val="3candara"/>
      </w:pPr>
    </w:p>
    <w:p w14:paraId="4D2542AB" w14:textId="297B80ED" w:rsidR="009220B7" w:rsidRDefault="009220B7" w:rsidP="009056BD">
      <w:pPr>
        <w:pStyle w:val="3candara"/>
      </w:pPr>
    </w:p>
    <w:p w14:paraId="020DBFAB" w14:textId="647EC61B" w:rsidR="009220B7" w:rsidRDefault="009220B7" w:rsidP="009056BD">
      <w:pPr>
        <w:pStyle w:val="3candara"/>
      </w:pPr>
    </w:p>
    <w:p w14:paraId="6E82E27C" w14:textId="2E379660" w:rsidR="009220B7" w:rsidRDefault="009220B7" w:rsidP="009056BD">
      <w:pPr>
        <w:pStyle w:val="3candara"/>
      </w:pPr>
    </w:p>
    <w:p w14:paraId="2590A6EF" w14:textId="3960F24C" w:rsidR="009220B7" w:rsidRDefault="009220B7" w:rsidP="009056BD">
      <w:pPr>
        <w:pStyle w:val="3candara"/>
      </w:pPr>
    </w:p>
    <w:p w14:paraId="573C0E6C" w14:textId="360223A5" w:rsidR="009220B7" w:rsidRDefault="009220B7" w:rsidP="009056BD">
      <w:pPr>
        <w:pStyle w:val="3candara"/>
      </w:pPr>
    </w:p>
    <w:p w14:paraId="0B1E45B0" w14:textId="23643520" w:rsidR="009220B7" w:rsidRDefault="009220B7" w:rsidP="009056BD">
      <w:pPr>
        <w:pStyle w:val="3candara"/>
      </w:pPr>
    </w:p>
    <w:p w14:paraId="5656CB57" w14:textId="5AC3A3B8" w:rsidR="009220B7" w:rsidRDefault="009220B7" w:rsidP="009056BD">
      <w:pPr>
        <w:pStyle w:val="3candara"/>
      </w:pPr>
    </w:p>
    <w:p w14:paraId="4C1D80AE" w14:textId="3DFE90DE" w:rsidR="009220B7" w:rsidRDefault="009220B7" w:rsidP="009220B7">
      <w:pPr>
        <w:pStyle w:val="2orangestyle"/>
      </w:pPr>
      <w:r>
        <w:t>Real Time use cases</w:t>
      </w:r>
    </w:p>
    <w:p w14:paraId="6A085E13" w14:textId="010FA624" w:rsidR="00A36B42" w:rsidRDefault="00A36B42" w:rsidP="00940443">
      <w:pPr>
        <w:pStyle w:val="5heading3"/>
      </w:pPr>
      <w:r>
        <w:t>Use filtering concept</w:t>
      </w:r>
    </w:p>
    <w:p w14:paraId="22DE67BB" w14:textId="77777777" w:rsidR="009220B7" w:rsidRDefault="009220B7" w:rsidP="009220B7">
      <w:pPr>
        <w:pStyle w:val="3candara"/>
      </w:pPr>
      <w:r>
        <w:t>Lets say, if u have a queue and 3 consumers are listening , if any message arrives any consumer can pick , and if u want only 1 queue to pick up always , then use filter concept</w:t>
      </w:r>
    </w:p>
    <w:p w14:paraId="493E4694" w14:textId="77777777" w:rsidR="009220B7" w:rsidRDefault="009220B7" w:rsidP="009220B7">
      <w:pPr>
        <w:pStyle w:val="3candara"/>
      </w:pPr>
      <w:r>
        <w:t>So that create the consumer with filter and while sending the message add some headers</w:t>
      </w:r>
    </w:p>
    <w:p w14:paraId="65280A3C" w14:textId="01A7161C" w:rsidR="009220B7" w:rsidRDefault="00EE04D4" w:rsidP="009056BD">
      <w:pPr>
        <w:pStyle w:val="3candara"/>
      </w:pPr>
      <w:r>
        <w:t>2) how will you identify if the msg received is  a duplicate or not</w:t>
      </w:r>
    </w:p>
    <w:p w14:paraId="0207EBBE" w14:textId="45D52C7E" w:rsidR="00EE04D4" w:rsidRDefault="00EE04D4" w:rsidP="009056BD">
      <w:pPr>
        <w:pStyle w:val="3candara"/>
      </w:pPr>
      <w:r>
        <w:lastRenderedPageBreak/>
        <w:t>Simple:- every message will be having an unique message id</w:t>
      </w:r>
      <w:r w:rsidR="00827B2A">
        <w:t>, u can store them in db which msg ids and all u have already processed.</w:t>
      </w:r>
      <w:r w:rsidR="00E97D91">
        <w:t>if the same msg with the same message id comes again better u can reject it.</w:t>
      </w:r>
    </w:p>
    <w:p w14:paraId="06327E13" w14:textId="1FD5C16F" w:rsidR="00E62C45" w:rsidRDefault="00A36B42" w:rsidP="00940443">
      <w:pPr>
        <w:pStyle w:val="5heading3"/>
      </w:pPr>
      <w:r>
        <w:t>Use transaction</w:t>
      </w:r>
      <w:r w:rsidR="00EF69E1">
        <w:t>s</w:t>
      </w:r>
    </w:p>
    <w:p w14:paraId="41960509" w14:textId="17EB9DEA" w:rsidR="00E62C45" w:rsidRDefault="00E62C45" w:rsidP="00E62C45">
      <w:pPr>
        <w:pStyle w:val="3candara"/>
      </w:pPr>
      <w:r>
        <w:t>Suppose if we want a response from consumer saying I (consumer) have received</w:t>
      </w:r>
      <w:r w:rsidR="004C2662">
        <w:t xml:space="preserve"> then use session transactions</w:t>
      </w:r>
    </w:p>
    <w:p w14:paraId="5585165E" w14:textId="6C072BAF" w:rsidR="00940443" w:rsidRDefault="00940443" w:rsidP="00940443">
      <w:pPr>
        <w:pStyle w:val="5heading3"/>
      </w:pPr>
      <w:r>
        <w:t>Using acknowledgements</w:t>
      </w:r>
    </w:p>
    <w:p w14:paraId="6A23DBB2" w14:textId="0CF330A7" w:rsidR="00B143A3" w:rsidRDefault="00B143A3" w:rsidP="00B72E4F">
      <w:pPr>
        <w:pStyle w:val="3candara"/>
      </w:pPr>
      <w:r>
        <w:t>its best to prefer acknowledgements for each and every message</w:t>
      </w:r>
      <w:r w:rsidR="00B72E4F">
        <w:t xml:space="preserve">, instead of transactions </w:t>
      </w:r>
    </w:p>
    <w:p w14:paraId="751CCFF3" w14:textId="145D2C9C" w:rsidR="00483BE7" w:rsidRDefault="00483BE7" w:rsidP="00E62C45">
      <w:pPr>
        <w:pStyle w:val="3candara"/>
      </w:pPr>
      <w:r>
        <w:t>Diff between transactions and client acknowledgement</w:t>
      </w:r>
    </w:p>
    <w:p w14:paraId="234A2A9D" w14:textId="15E4BB98" w:rsidR="00483BE7" w:rsidRDefault="00483BE7" w:rsidP="00E62C45">
      <w:pPr>
        <w:pStyle w:val="3candara"/>
      </w:pPr>
      <w:r>
        <w:t>In session transaction we are committing all at once,</w:t>
      </w:r>
      <w:r w:rsidR="00A72807">
        <w:t xml:space="preserve"> using context.commit()</w:t>
      </w:r>
    </w:p>
    <w:p w14:paraId="3CE07593" w14:textId="612AD03D" w:rsidR="00483BE7" w:rsidRDefault="00483BE7" w:rsidP="00E62C45">
      <w:pPr>
        <w:pStyle w:val="3candara"/>
      </w:pPr>
      <w:r>
        <w:t>Here we are committing for each individual message.</w:t>
      </w:r>
    </w:p>
    <w:p w14:paraId="77BE070A" w14:textId="14E998DA" w:rsidR="00E62C45" w:rsidRDefault="008A4739" w:rsidP="00E62C45">
      <w:pPr>
        <w:pStyle w:val="3candara"/>
      </w:pPr>
      <w:r>
        <w:t xml:space="preserve">When </w:t>
      </w:r>
      <w:r w:rsidR="00E62C45">
        <w:t xml:space="preserve">the consumer has to say </w:t>
      </w:r>
      <w:r w:rsidR="00813393">
        <w:t>message</w:t>
      </w:r>
      <w:r w:rsidR="00E62C45">
        <w:t>.</w:t>
      </w:r>
      <w:r w:rsidR="00813393">
        <w:t>acknowledge</w:t>
      </w:r>
      <w:r w:rsidR="00E62C45">
        <w:t>(); then only the producer knows that has been delivered successfully, if u want these kind of acknowl</w:t>
      </w:r>
      <w:r w:rsidR="00917F34">
        <w:t>e</w:t>
      </w:r>
      <w:r w:rsidR="00E62C45">
        <w:t xml:space="preserve">dgements then use </w:t>
      </w:r>
      <w:r w:rsidR="00CA62AA">
        <w:t>client acknowledgement mode</w:t>
      </w:r>
    </w:p>
    <w:p w14:paraId="6099B265" w14:textId="3730F3D6" w:rsidR="00220363" w:rsidRDefault="00220363" w:rsidP="00E62C45">
      <w:pPr>
        <w:pStyle w:val="3candara"/>
      </w:pPr>
      <w:r>
        <w:t>If u want to send acknowledgements all at once use transactions</w:t>
      </w:r>
      <w:r w:rsidR="00B143A3">
        <w:t xml:space="preserve">, </w:t>
      </w:r>
    </w:p>
    <w:p w14:paraId="341CC5DC" w14:textId="77777777" w:rsidR="00E62C45" w:rsidRDefault="00E62C45" w:rsidP="00E62C45">
      <w:pPr>
        <w:pStyle w:val="3candara"/>
      </w:pPr>
    </w:p>
    <w:p w14:paraId="1E18BBF6" w14:textId="77777777" w:rsidR="00A36B42" w:rsidRPr="00A209BD" w:rsidRDefault="00A36B42" w:rsidP="009056BD">
      <w:pPr>
        <w:pStyle w:val="3candara"/>
      </w:pPr>
    </w:p>
    <w:sectPr w:rsidR="00A36B42" w:rsidRPr="00A209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53656D"/>
    <w:multiLevelType w:val="multilevel"/>
    <w:tmpl w:val="A68E2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481311"/>
    <w:multiLevelType w:val="multilevel"/>
    <w:tmpl w:val="D4487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18"/>
        <w:szCs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B07C3D"/>
    <w:multiLevelType w:val="hybridMultilevel"/>
    <w:tmpl w:val="15F81C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E30E11"/>
    <w:multiLevelType w:val="multilevel"/>
    <w:tmpl w:val="89088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4B75634"/>
    <w:multiLevelType w:val="multilevel"/>
    <w:tmpl w:val="8FD69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4553945">
    <w:abstractNumId w:val="0"/>
  </w:num>
  <w:num w:numId="2" w16cid:durableId="2045711148">
    <w:abstractNumId w:val="2"/>
  </w:num>
  <w:num w:numId="3" w16cid:durableId="1461800805">
    <w:abstractNumId w:val="4"/>
  </w:num>
  <w:num w:numId="4" w16cid:durableId="83697656">
    <w:abstractNumId w:val="3"/>
  </w:num>
  <w:num w:numId="5" w16cid:durableId="18318723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C64"/>
    <w:rsid w:val="00005102"/>
    <w:rsid w:val="00007EDC"/>
    <w:rsid w:val="0002738F"/>
    <w:rsid w:val="00044046"/>
    <w:rsid w:val="00050DCE"/>
    <w:rsid w:val="00054FAC"/>
    <w:rsid w:val="00087E74"/>
    <w:rsid w:val="000B00CF"/>
    <w:rsid w:val="000D126C"/>
    <w:rsid w:val="000F0280"/>
    <w:rsid w:val="00100C64"/>
    <w:rsid w:val="001163B0"/>
    <w:rsid w:val="0012293C"/>
    <w:rsid w:val="00122D65"/>
    <w:rsid w:val="00141723"/>
    <w:rsid w:val="00146EBD"/>
    <w:rsid w:val="001557A0"/>
    <w:rsid w:val="001772CF"/>
    <w:rsid w:val="00192E2E"/>
    <w:rsid w:val="001B1834"/>
    <w:rsid w:val="001B7F55"/>
    <w:rsid w:val="001D46DD"/>
    <w:rsid w:val="001E051A"/>
    <w:rsid w:val="001F5168"/>
    <w:rsid w:val="00216F43"/>
    <w:rsid w:val="00220363"/>
    <w:rsid w:val="0022725C"/>
    <w:rsid w:val="002A582C"/>
    <w:rsid w:val="002A69B7"/>
    <w:rsid w:val="002D6896"/>
    <w:rsid w:val="002F6F85"/>
    <w:rsid w:val="00315416"/>
    <w:rsid w:val="003227B7"/>
    <w:rsid w:val="0033613A"/>
    <w:rsid w:val="0034739D"/>
    <w:rsid w:val="00374C51"/>
    <w:rsid w:val="00382D81"/>
    <w:rsid w:val="00391081"/>
    <w:rsid w:val="00393889"/>
    <w:rsid w:val="003B5FCE"/>
    <w:rsid w:val="003F7A2B"/>
    <w:rsid w:val="00420D67"/>
    <w:rsid w:val="00424ACF"/>
    <w:rsid w:val="004338C3"/>
    <w:rsid w:val="00457F04"/>
    <w:rsid w:val="0047043C"/>
    <w:rsid w:val="00483BE7"/>
    <w:rsid w:val="004945AC"/>
    <w:rsid w:val="00497CAC"/>
    <w:rsid w:val="004B2A02"/>
    <w:rsid w:val="004C17DD"/>
    <w:rsid w:val="004C2662"/>
    <w:rsid w:val="004E1800"/>
    <w:rsid w:val="004E46BE"/>
    <w:rsid w:val="004F44BF"/>
    <w:rsid w:val="00507774"/>
    <w:rsid w:val="00512467"/>
    <w:rsid w:val="00532997"/>
    <w:rsid w:val="00533A9B"/>
    <w:rsid w:val="00552073"/>
    <w:rsid w:val="0057115F"/>
    <w:rsid w:val="00574326"/>
    <w:rsid w:val="005936B7"/>
    <w:rsid w:val="005F3294"/>
    <w:rsid w:val="005F439B"/>
    <w:rsid w:val="0060539A"/>
    <w:rsid w:val="006159BA"/>
    <w:rsid w:val="00625D7D"/>
    <w:rsid w:val="0063190E"/>
    <w:rsid w:val="00650564"/>
    <w:rsid w:val="00664709"/>
    <w:rsid w:val="0066735A"/>
    <w:rsid w:val="00676158"/>
    <w:rsid w:val="00685276"/>
    <w:rsid w:val="00685FCA"/>
    <w:rsid w:val="006A0524"/>
    <w:rsid w:val="006A3B90"/>
    <w:rsid w:val="006B5963"/>
    <w:rsid w:val="006C5854"/>
    <w:rsid w:val="006E1342"/>
    <w:rsid w:val="006E5294"/>
    <w:rsid w:val="0070139A"/>
    <w:rsid w:val="00707D6C"/>
    <w:rsid w:val="00713264"/>
    <w:rsid w:val="00783094"/>
    <w:rsid w:val="00797A3D"/>
    <w:rsid w:val="007D05CB"/>
    <w:rsid w:val="00802955"/>
    <w:rsid w:val="00813393"/>
    <w:rsid w:val="0081430A"/>
    <w:rsid w:val="00817BEB"/>
    <w:rsid w:val="00827B2A"/>
    <w:rsid w:val="0083220F"/>
    <w:rsid w:val="00844F62"/>
    <w:rsid w:val="00862DC1"/>
    <w:rsid w:val="008A4739"/>
    <w:rsid w:val="008B4C12"/>
    <w:rsid w:val="008C7FBA"/>
    <w:rsid w:val="008D0473"/>
    <w:rsid w:val="008E35DE"/>
    <w:rsid w:val="009056BD"/>
    <w:rsid w:val="00917F34"/>
    <w:rsid w:val="009220B7"/>
    <w:rsid w:val="00940443"/>
    <w:rsid w:val="00950BFA"/>
    <w:rsid w:val="00953A84"/>
    <w:rsid w:val="0096096E"/>
    <w:rsid w:val="00975DFF"/>
    <w:rsid w:val="00993943"/>
    <w:rsid w:val="00994FDA"/>
    <w:rsid w:val="009A4936"/>
    <w:rsid w:val="009B176E"/>
    <w:rsid w:val="009C1214"/>
    <w:rsid w:val="009C398D"/>
    <w:rsid w:val="009E1F98"/>
    <w:rsid w:val="00A02B14"/>
    <w:rsid w:val="00A06FE2"/>
    <w:rsid w:val="00A13702"/>
    <w:rsid w:val="00A209BD"/>
    <w:rsid w:val="00A30C66"/>
    <w:rsid w:val="00A34A7C"/>
    <w:rsid w:val="00A36B42"/>
    <w:rsid w:val="00A432F3"/>
    <w:rsid w:val="00A558B8"/>
    <w:rsid w:val="00A57A2A"/>
    <w:rsid w:val="00A72807"/>
    <w:rsid w:val="00A745FE"/>
    <w:rsid w:val="00A83205"/>
    <w:rsid w:val="00A94C9E"/>
    <w:rsid w:val="00AA6B97"/>
    <w:rsid w:val="00AB2D1A"/>
    <w:rsid w:val="00AF2E54"/>
    <w:rsid w:val="00B007B2"/>
    <w:rsid w:val="00B043D1"/>
    <w:rsid w:val="00B143A3"/>
    <w:rsid w:val="00B72E4F"/>
    <w:rsid w:val="00B80521"/>
    <w:rsid w:val="00B82C31"/>
    <w:rsid w:val="00B95722"/>
    <w:rsid w:val="00B97292"/>
    <w:rsid w:val="00BA4ECA"/>
    <w:rsid w:val="00BA6141"/>
    <w:rsid w:val="00BD31DE"/>
    <w:rsid w:val="00BD7567"/>
    <w:rsid w:val="00C14774"/>
    <w:rsid w:val="00C33F99"/>
    <w:rsid w:val="00C4043A"/>
    <w:rsid w:val="00C51CA3"/>
    <w:rsid w:val="00C522E5"/>
    <w:rsid w:val="00C84A1A"/>
    <w:rsid w:val="00C95181"/>
    <w:rsid w:val="00CA2464"/>
    <w:rsid w:val="00CA62AA"/>
    <w:rsid w:val="00CF2DF5"/>
    <w:rsid w:val="00D02A9F"/>
    <w:rsid w:val="00D02AD5"/>
    <w:rsid w:val="00D14C8A"/>
    <w:rsid w:val="00D20AC2"/>
    <w:rsid w:val="00D3283E"/>
    <w:rsid w:val="00D806B7"/>
    <w:rsid w:val="00D85D14"/>
    <w:rsid w:val="00D9642D"/>
    <w:rsid w:val="00D975C6"/>
    <w:rsid w:val="00DA55C3"/>
    <w:rsid w:val="00DA5CC7"/>
    <w:rsid w:val="00DB0DE2"/>
    <w:rsid w:val="00DB4C5A"/>
    <w:rsid w:val="00DC59B8"/>
    <w:rsid w:val="00DD07DA"/>
    <w:rsid w:val="00DD3BAB"/>
    <w:rsid w:val="00DD3D81"/>
    <w:rsid w:val="00DF1447"/>
    <w:rsid w:val="00E1311A"/>
    <w:rsid w:val="00E3129B"/>
    <w:rsid w:val="00E416A4"/>
    <w:rsid w:val="00E5178A"/>
    <w:rsid w:val="00E62C45"/>
    <w:rsid w:val="00E80A37"/>
    <w:rsid w:val="00E80F04"/>
    <w:rsid w:val="00E8107E"/>
    <w:rsid w:val="00E833D3"/>
    <w:rsid w:val="00E8728B"/>
    <w:rsid w:val="00E94974"/>
    <w:rsid w:val="00E97D91"/>
    <w:rsid w:val="00EA3E94"/>
    <w:rsid w:val="00ED0DB0"/>
    <w:rsid w:val="00EE04D4"/>
    <w:rsid w:val="00EE14E2"/>
    <w:rsid w:val="00EF5ACB"/>
    <w:rsid w:val="00EF6562"/>
    <w:rsid w:val="00EF69E1"/>
    <w:rsid w:val="00F1236C"/>
    <w:rsid w:val="00F26D96"/>
    <w:rsid w:val="00F36F0C"/>
    <w:rsid w:val="00F37952"/>
    <w:rsid w:val="00F43DB2"/>
    <w:rsid w:val="00F4623D"/>
    <w:rsid w:val="00F467A0"/>
    <w:rsid w:val="00F562D1"/>
    <w:rsid w:val="00F6702A"/>
    <w:rsid w:val="00F67CE1"/>
    <w:rsid w:val="00F842B6"/>
    <w:rsid w:val="00FA57DB"/>
    <w:rsid w:val="00FA7BC2"/>
    <w:rsid w:val="00FC6198"/>
    <w:rsid w:val="00FE57DC"/>
    <w:rsid w:val="00FF0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EAD6F"/>
  <w15:chartTrackingRefBased/>
  <w15:docId w15:val="{8D9CFEA0-BDE9-436D-85AB-6DAD94A69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0D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0D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75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Normal"/>
    <w:link w:val="Style1Char"/>
    <w:qFormat/>
    <w:rsid w:val="006C5854"/>
    <w:rPr>
      <w:b/>
      <w:color w:val="FFC000" w:themeColor="accent4"/>
      <w:sz w:val="28"/>
      <w:szCs w:val="28"/>
      <w14:textOutline w14:w="0" w14:cap="flat" w14:cmpd="sng" w14:algn="ctr">
        <w14:noFill/>
        <w14:prstDash w14:val="solid"/>
        <w14:round/>
      </w14:textOutline>
      <w14:props3d w14:extrusionH="57150" w14:contourW="0" w14:prstMaterial="softEdge">
        <w14:bevelT w14:w="25400" w14:h="38100" w14:prst="circle"/>
      </w14:props3d>
    </w:rPr>
  </w:style>
  <w:style w:type="character" w:customStyle="1" w:styleId="Heading1Char">
    <w:name w:val="Heading 1 Char"/>
    <w:basedOn w:val="DefaultParagraphFont"/>
    <w:link w:val="Heading1"/>
    <w:uiPriority w:val="9"/>
    <w:rsid w:val="00DB0D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Style1Char">
    <w:name w:val="Style1 Char"/>
    <w:basedOn w:val="DefaultParagraphFont"/>
    <w:link w:val="Style1"/>
    <w:rsid w:val="006C5854"/>
    <w:rPr>
      <w:b/>
      <w:color w:val="FFC000" w:themeColor="accent4"/>
      <w:sz w:val="28"/>
      <w:szCs w:val="28"/>
      <w14:textOutline w14:w="0" w14:cap="flat" w14:cmpd="sng" w14:algn="ctr">
        <w14:noFill/>
        <w14:prstDash w14:val="solid"/>
        <w14:round/>
      </w14:textOutline>
      <w14:props3d w14:extrusionH="57150" w14:contourW="0" w14:prstMaterial="softEdge">
        <w14:bevelT w14:w="25400" w14:h="38100" w14:prst="circle"/>
      </w14:props3d>
    </w:rPr>
  </w:style>
  <w:style w:type="character" w:customStyle="1" w:styleId="Heading2Char">
    <w:name w:val="Heading 2 Char"/>
    <w:basedOn w:val="DefaultParagraphFont"/>
    <w:link w:val="Heading2"/>
    <w:uiPriority w:val="9"/>
    <w:rsid w:val="00DB0DE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2orangestyle">
    <w:name w:val="2.orange style"/>
    <w:basedOn w:val="Heading2"/>
    <w:link w:val="2orangestyleChar"/>
    <w:qFormat/>
    <w:rsid w:val="00DB0DE2"/>
    <w:rPr>
      <w:b/>
      <w:color w:val="F7CAAC" w:themeColor="accent2" w:themeTint="66"/>
      <w:sz w:val="40"/>
      <w:szCs w:val="40"/>
      <w14:reflection w14:blurRad="6350" w14:stA="50000" w14:stPos="0" w14:endA="300" w14:endPos="50000" w14:dist="60007" w14:dir="5400000" w14:fadeDir="5400000" w14:sx="100000" w14:sy="-100000" w14:kx="0" w14:ky="0" w14:algn="bl"/>
      <w14:textOutline w14:w="11112" w14:cap="flat" w14:cmpd="sng" w14:algn="ctr">
        <w14:solidFill>
          <w14:schemeClr w14:val="accent2"/>
        </w14:solidFill>
        <w14:prstDash w14:val="solid"/>
        <w14:round/>
      </w14:textOutline>
    </w:rPr>
  </w:style>
  <w:style w:type="paragraph" w:customStyle="1" w:styleId="3candara">
    <w:name w:val="3.candara"/>
    <w:basedOn w:val="Normal"/>
    <w:link w:val="3candaraChar"/>
    <w:qFormat/>
    <w:rsid w:val="003B5FCE"/>
    <w:rPr>
      <w:rFonts w:ascii="Candara" w:hAnsi="Candara"/>
      <w:sz w:val="24"/>
      <w:szCs w:val="24"/>
    </w:rPr>
  </w:style>
  <w:style w:type="character" w:customStyle="1" w:styleId="2orangestyleChar">
    <w:name w:val="2.orange style Char"/>
    <w:basedOn w:val="Heading2Char"/>
    <w:link w:val="2orangestyle"/>
    <w:rsid w:val="00DB0DE2"/>
    <w:rPr>
      <w:rFonts w:asciiTheme="majorHAnsi" w:eastAsiaTheme="majorEastAsia" w:hAnsiTheme="majorHAnsi" w:cstheme="majorBidi"/>
      <w:b/>
      <w:color w:val="F7CAAC" w:themeColor="accent2" w:themeTint="66"/>
      <w:sz w:val="40"/>
      <w:szCs w:val="40"/>
      <w14:reflection w14:blurRad="6350" w14:stA="50000" w14:stPos="0" w14:endA="300" w14:endPos="50000" w14:dist="60007" w14:dir="5400000" w14:fadeDir="5400000" w14:sx="100000" w14:sy="-100000" w14:kx="0" w14:ky="0" w14:algn="bl"/>
      <w14:textOutline w14:w="11112" w14:cap="flat" w14:cmpd="sng" w14:algn="ctr">
        <w14:solidFill>
          <w14:schemeClr w14:val="accent2"/>
        </w14:solidFill>
        <w14:prstDash w14:val="solid"/>
        <w14:round/>
      </w14:textOutline>
    </w:rPr>
  </w:style>
  <w:style w:type="character" w:styleId="Strong">
    <w:name w:val="Strong"/>
    <w:basedOn w:val="DefaultParagraphFont"/>
    <w:uiPriority w:val="22"/>
    <w:qFormat/>
    <w:rsid w:val="00507774"/>
    <w:rPr>
      <w:b/>
      <w:bCs/>
    </w:rPr>
  </w:style>
  <w:style w:type="character" w:customStyle="1" w:styleId="3candaraChar">
    <w:name w:val="3.candara Char"/>
    <w:basedOn w:val="DefaultParagraphFont"/>
    <w:link w:val="3candara"/>
    <w:rsid w:val="003B5FCE"/>
    <w:rPr>
      <w:rFonts w:ascii="Candara" w:hAnsi="Candara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BD756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4Green">
    <w:name w:val="4.Green"/>
    <w:basedOn w:val="2orangestyle"/>
    <w:link w:val="4GreenChar"/>
    <w:qFormat/>
    <w:rsid w:val="00E5178A"/>
    <w:rPr>
      <w:color w:val="FFC000" w:themeColor="accent4"/>
      <w14:glow w14:rad="228600">
        <w14:schemeClr w14:val="accent6">
          <w14:alpha w14:val="60000"/>
          <w14:satMod w14:val="175000"/>
        </w14:schemeClr>
      </w14:glow>
      <w14:shadow w14:blurRad="50800" w14:dist="38100" w14:dir="18900000" w14:sx="100000" w14:sy="100000" w14:kx="0" w14:ky="0" w14:algn="bl">
        <w14:srgbClr w14:val="000000">
          <w14:alpha w14:val="60000"/>
        </w14:srgbClr>
      </w14:shadow>
      <w14:reflection w14:blurRad="6350" w14:stA="55000" w14:stPos="0" w14:endA="50" w14:endPos="85000" w14:dist="0" w14:dir="5400000" w14:fadeDir="5400000" w14:sx="100000" w14:sy="-100000" w14:kx="0" w14:ky="0" w14:algn="bl"/>
      <w14:textOutline w14:w="0" w14:cap="flat" w14:cmpd="sng" w14:algn="ctr">
        <w14:noFill/>
        <w14:prstDash w14:val="solid"/>
        <w14:round/>
      </w14:textOutline>
      <w14:props3d w14:extrusionH="57150" w14:contourW="0" w14:prstMaterial="softEdge">
        <w14:bevelT w14:w="25400" w14:h="38100" w14:prst="circle"/>
      </w14:props3d>
      <w14:ligatures w14:val="standardContextual"/>
    </w:rPr>
  </w:style>
  <w:style w:type="character" w:customStyle="1" w:styleId="4GreenChar">
    <w:name w:val="4.Green Char"/>
    <w:basedOn w:val="2orangestyleChar"/>
    <w:link w:val="4Green"/>
    <w:rsid w:val="00E5178A"/>
    <w:rPr>
      <w:rFonts w:asciiTheme="majorHAnsi" w:eastAsiaTheme="majorEastAsia" w:hAnsiTheme="majorHAnsi" w:cstheme="majorBidi"/>
      <w:b/>
      <w:color w:val="FFC000" w:themeColor="accent4"/>
      <w:sz w:val="40"/>
      <w:szCs w:val="40"/>
      <w14:glow w14:rad="228600">
        <w14:schemeClr w14:val="accent6">
          <w14:alpha w14:val="60000"/>
          <w14:satMod w14:val="175000"/>
        </w14:schemeClr>
      </w14:glow>
      <w14:shadow w14:blurRad="50800" w14:dist="38100" w14:dir="18900000" w14:sx="100000" w14:sy="100000" w14:kx="0" w14:ky="0" w14:algn="bl">
        <w14:srgbClr w14:val="000000">
          <w14:alpha w14:val="60000"/>
        </w14:srgbClr>
      </w14:shadow>
      <w14:reflection w14:blurRad="6350" w14:stA="55000" w14:stPos="0" w14:endA="50" w14:endPos="85000" w14:dist="0" w14:dir="5400000" w14:fadeDir="5400000" w14:sx="100000" w14:sy="-100000" w14:kx="0" w14:ky="0" w14:algn="bl"/>
      <w14:textOutline w14:w="0" w14:cap="flat" w14:cmpd="sng" w14:algn="ctr">
        <w14:noFill/>
        <w14:prstDash w14:val="solid"/>
        <w14:round/>
      </w14:textOutline>
      <w14:props3d w14:extrusionH="57150" w14:contourW="0" w14:prstMaterial="softEdge">
        <w14:bevelT w14:w="25400" w14:h="38100" w14:prst="circle"/>
      </w14:props3d>
      <w14:ligatures w14:val="standardContextual"/>
    </w:rPr>
  </w:style>
  <w:style w:type="paragraph" w:styleId="NormalWeb">
    <w:name w:val="Normal (Web)"/>
    <w:basedOn w:val="Normal"/>
    <w:uiPriority w:val="99"/>
    <w:semiHidden/>
    <w:unhideWhenUsed/>
    <w:rsid w:val="008322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3220F"/>
    <w:rPr>
      <w:rFonts w:ascii="Courier New" w:eastAsia="Times New Roman" w:hAnsi="Courier New" w:cs="Courier New"/>
      <w:sz w:val="20"/>
      <w:szCs w:val="20"/>
    </w:rPr>
  </w:style>
  <w:style w:type="paragraph" w:customStyle="1" w:styleId="5heading3">
    <w:name w:val="5.heading 3"/>
    <w:basedOn w:val="Heading3"/>
    <w:link w:val="5heading3Char"/>
    <w:qFormat/>
    <w:rsid w:val="00DF1447"/>
    <w:rPr>
      <w:b/>
      <w:sz w:val="32"/>
      <w:szCs w:val="32"/>
      <w14:textOutline w14:w="12700" w14:cap="flat" w14:cmpd="sng" w14:algn="ctr">
        <w14:solidFill>
          <w14:schemeClr w14:val="accent4"/>
        </w14:solidFill>
        <w14:prstDash w14:val="solid"/>
        <w14:round/>
      </w14:textOutline>
      <w14:textFill>
        <w14:gradFill>
          <w14:gsLst>
            <w14:gs w14:pos="0">
              <w14:schemeClr w14:val="accent4"/>
            </w14:gs>
            <w14:gs w14:pos="4000">
              <w14:schemeClr w14:val="accent4">
                <w14:lumMod w14:val="60000"/>
                <w14:lumOff w14:val="40000"/>
              </w14:schemeClr>
            </w14:gs>
            <w14:gs w14:pos="87000">
              <w14:schemeClr w14:val="accent4">
                <w14:lumMod w14:val="20000"/>
                <w14:lumOff w14:val="80000"/>
              </w14:schemeClr>
            </w14:gs>
          </w14:gsLst>
          <w14:lin w14:ang="5400000" w14:scaled="0"/>
        </w14:gradFill>
      </w14:textFill>
    </w:rPr>
  </w:style>
  <w:style w:type="paragraph" w:styleId="NoSpacing">
    <w:name w:val="No Spacing"/>
    <w:uiPriority w:val="1"/>
    <w:qFormat/>
    <w:rsid w:val="00650564"/>
    <w:pPr>
      <w:spacing w:after="0" w:line="240" w:lineRule="auto"/>
    </w:pPr>
  </w:style>
  <w:style w:type="character" w:customStyle="1" w:styleId="5heading3Char">
    <w:name w:val="5.heading 3 Char"/>
    <w:basedOn w:val="Heading3Char"/>
    <w:link w:val="5heading3"/>
    <w:rsid w:val="00DF1447"/>
    <w:rPr>
      <w:rFonts w:asciiTheme="majorHAnsi" w:eastAsiaTheme="majorEastAsia" w:hAnsiTheme="majorHAnsi" w:cstheme="majorBidi"/>
      <w:b/>
      <w:color w:val="1F3763" w:themeColor="accent1" w:themeShade="7F"/>
      <w:sz w:val="32"/>
      <w:szCs w:val="32"/>
      <w14:textOutline w14:w="12700" w14:cap="flat" w14:cmpd="sng" w14:algn="ctr">
        <w14:solidFill>
          <w14:schemeClr w14:val="accent4"/>
        </w14:solidFill>
        <w14:prstDash w14:val="solid"/>
        <w14:round/>
      </w14:textOutline>
      <w14:textFill>
        <w14:gradFill>
          <w14:gsLst>
            <w14:gs w14:pos="0">
              <w14:schemeClr w14:val="accent4"/>
            </w14:gs>
            <w14:gs w14:pos="4000">
              <w14:schemeClr w14:val="accent4">
                <w14:lumMod w14:val="60000"/>
                <w14:lumOff w14:val="40000"/>
              </w14:schemeClr>
            </w14:gs>
            <w14:gs w14:pos="87000">
              <w14:schemeClr w14:val="accent4">
                <w14:lumMod w14:val="20000"/>
                <w14:lumOff w14:val="80000"/>
              </w14:schemeClr>
            </w14:gs>
          </w14:gsLst>
          <w14:lin w14:ang="5400000" w14:scaled="0"/>
        </w14:gradFill>
      </w14:textFill>
    </w:rPr>
  </w:style>
  <w:style w:type="character" w:styleId="Hyperlink">
    <w:name w:val="Hyperlink"/>
    <w:basedOn w:val="DefaultParagraphFont"/>
    <w:uiPriority w:val="99"/>
    <w:unhideWhenUsed/>
    <w:rsid w:val="003227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27B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711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7115F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7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3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9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hyperlink" Target="https://github.com/manideep-vv/JavaAllSubjectsNotes/tree/main/2.JMS/udemy%20bharath%20tippireddy%20notes-paint-example/jmsprojects/2.projects%20by%20bharath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990</TotalTime>
  <Pages>22</Pages>
  <Words>1429</Words>
  <Characters>8146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manideep kumar</dc:creator>
  <cp:keywords/>
  <dc:description/>
  <cp:lastModifiedBy>manideep kumar</cp:lastModifiedBy>
  <cp:revision>203</cp:revision>
  <dcterms:created xsi:type="dcterms:W3CDTF">2022-09-16T05:56:00Z</dcterms:created>
  <dcterms:modified xsi:type="dcterms:W3CDTF">2022-09-23T05:24:00Z</dcterms:modified>
</cp:coreProperties>
</file>